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B116F" w14:textId="79817CAA" w:rsidR="00281313" w:rsidRPr="008F7415" w:rsidRDefault="00FE2136">
      <w:pPr>
        <w:rPr>
          <w:rFonts w:ascii="Times New Roman" w:hAnsi="Times New Roman" w:cs="Times New Roman"/>
          <w:sz w:val="28"/>
          <w:szCs w:val="28"/>
        </w:rPr>
      </w:pPr>
      <w:r w:rsidRPr="008F7415">
        <w:rPr>
          <w:rFonts w:ascii="Times New Roman" w:hAnsi="Times New Roman" w:cs="Times New Roman"/>
          <w:sz w:val="28"/>
          <w:szCs w:val="28"/>
        </w:rPr>
        <w:t>TRATAREA DIFERENŢIAT</w:t>
      </w:r>
      <w:r w:rsidR="002E28FF" w:rsidRPr="008F7415">
        <w:rPr>
          <w:rFonts w:ascii="Times New Roman" w:hAnsi="Times New Roman" w:cs="Times New Roman"/>
          <w:sz w:val="28"/>
          <w:szCs w:val="28"/>
        </w:rPr>
        <w:t>Ă</w:t>
      </w:r>
      <w:r w:rsidRPr="008F7415">
        <w:rPr>
          <w:rFonts w:ascii="Times New Roman" w:hAnsi="Times New Roman" w:cs="Times New Roman"/>
          <w:sz w:val="28"/>
          <w:szCs w:val="28"/>
        </w:rPr>
        <w:t xml:space="preserve"> </w:t>
      </w:r>
      <w:r w:rsidR="002E28FF" w:rsidRPr="008F7415">
        <w:rPr>
          <w:rFonts w:ascii="Times New Roman" w:hAnsi="Times New Roman" w:cs="Times New Roman"/>
          <w:sz w:val="28"/>
          <w:szCs w:val="28"/>
        </w:rPr>
        <w:t>Ȋ</w:t>
      </w:r>
      <w:r w:rsidRPr="008F7415">
        <w:rPr>
          <w:rFonts w:ascii="Times New Roman" w:hAnsi="Times New Roman" w:cs="Times New Roman"/>
          <w:sz w:val="28"/>
          <w:szCs w:val="28"/>
        </w:rPr>
        <w:t>N CADRUL LEC</w:t>
      </w:r>
      <w:r w:rsidR="002E28FF" w:rsidRPr="008F7415">
        <w:rPr>
          <w:rFonts w:ascii="Times New Roman" w:hAnsi="Times New Roman" w:cs="Times New Roman"/>
          <w:sz w:val="28"/>
          <w:szCs w:val="28"/>
        </w:rPr>
        <w:t>Ţ</w:t>
      </w:r>
      <w:r w:rsidRPr="008F7415">
        <w:rPr>
          <w:rFonts w:ascii="Times New Roman" w:hAnsi="Times New Roman" w:cs="Times New Roman"/>
          <w:sz w:val="28"/>
          <w:szCs w:val="28"/>
        </w:rPr>
        <w:t>IEI DE EDUCA</w:t>
      </w:r>
      <w:r w:rsidR="002E28FF" w:rsidRPr="008F7415">
        <w:rPr>
          <w:rFonts w:ascii="Times New Roman" w:hAnsi="Times New Roman" w:cs="Times New Roman"/>
          <w:sz w:val="28"/>
          <w:szCs w:val="28"/>
        </w:rPr>
        <w:t>Ţ</w:t>
      </w:r>
      <w:r w:rsidRPr="008F7415">
        <w:rPr>
          <w:rFonts w:ascii="Times New Roman" w:hAnsi="Times New Roman" w:cs="Times New Roman"/>
          <w:sz w:val="28"/>
          <w:szCs w:val="28"/>
        </w:rPr>
        <w:t>IE FIZIC</w:t>
      </w:r>
      <w:r w:rsidR="002E28FF" w:rsidRPr="008F7415">
        <w:rPr>
          <w:rFonts w:ascii="Times New Roman" w:hAnsi="Times New Roman" w:cs="Times New Roman"/>
          <w:sz w:val="28"/>
          <w:szCs w:val="28"/>
        </w:rPr>
        <w:t>Ă</w:t>
      </w:r>
      <w:r w:rsidRPr="008F7415">
        <w:rPr>
          <w:rFonts w:ascii="Times New Roman" w:hAnsi="Times New Roman" w:cs="Times New Roman"/>
          <w:sz w:val="28"/>
          <w:szCs w:val="28"/>
        </w:rPr>
        <w:t xml:space="preserve"> </w:t>
      </w:r>
      <w:r w:rsidR="002E28FF" w:rsidRPr="008F7415">
        <w:rPr>
          <w:rFonts w:ascii="Times New Roman" w:hAnsi="Times New Roman" w:cs="Times New Roman"/>
          <w:sz w:val="28"/>
          <w:szCs w:val="28"/>
        </w:rPr>
        <w:t>Ş</w:t>
      </w:r>
      <w:r w:rsidRPr="008F7415">
        <w:rPr>
          <w:rFonts w:ascii="Times New Roman" w:hAnsi="Times New Roman" w:cs="Times New Roman"/>
          <w:sz w:val="28"/>
          <w:szCs w:val="28"/>
        </w:rPr>
        <w:t>I SPORT</w:t>
      </w:r>
    </w:p>
    <w:p w14:paraId="1A26D87A" w14:textId="42CF48D2" w:rsidR="00FE2136" w:rsidRPr="008F7415" w:rsidRDefault="00FE2136">
      <w:pPr>
        <w:rPr>
          <w:rFonts w:ascii="Times New Roman" w:hAnsi="Times New Roman" w:cs="Times New Roman"/>
          <w:sz w:val="28"/>
          <w:szCs w:val="28"/>
        </w:rPr>
      </w:pPr>
      <w:r w:rsidRPr="008F7415">
        <w:rPr>
          <w:rFonts w:ascii="Times New Roman" w:hAnsi="Times New Roman" w:cs="Times New Roman"/>
          <w:sz w:val="28"/>
          <w:szCs w:val="28"/>
        </w:rPr>
        <w:t>PRINCIPIILE ACCESIBILIT</w:t>
      </w:r>
      <w:r w:rsidR="002E28FF" w:rsidRPr="008F7415">
        <w:rPr>
          <w:rFonts w:ascii="Times New Roman" w:hAnsi="Times New Roman" w:cs="Times New Roman"/>
          <w:sz w:val="28"/>
          <w:szCs w:val="28"/>
        </w:rPr>
        <w:t>ĂŢ</w:t>
      </w:r>
      <w:r w:rsidRPr="008F7415">
        <w:rPr>
          <w:rFonts w:ascii="Times New Roman" w:hAnsi="Times New Roman" w:cs="Times New Roman"/>
          <w:sz w:val="28"/>
          <w:szCs w:val="28"/>
        </w:rPr>
        <w:t xml:space="preserve">II </w:t>
      </w:r>
      <w:r w:rsidR="002E28FF" w:rsidRPr="008F7415">
        <w:rPr>
          <w:rFonts w:ascii="Times New Roman" w:hAnsi="Times New Roman" w:cs="Times New Roman"/>
          <w:sz w:val="28"/>
          <w:szCs w:val="28"/>
        </w:rPr>
        <w:t>Ş</w:t>
      </w:r>
      <w:r w:rsidRPr="008F7415">
        <w:rPr>
          <w:rFonts w:ascii="Times New Roman" w:hAnsi="Times New Roman" w:cs="Times New Roman"/>
          <w:sz w:val="28"/>
          <w:szCs w:val="28"/>
        </w:rPr>
        <w:t>I INDIVIDUALIZ</w:t>
      </w:r>
      <w:r w:rsidR="002E28FF" w:rsidRPr="008F7415">
        <w:rPr>
          <w:rFonts w:ascii="Times New Roman" w:hAnsi="Times New Roman" w:cs="Times New Roman"/>
          <w:sz w:val="28"/>
          <w:szCs w:val="28"/>
        </w:rPr>
        <w:t>Ă</w:t>
      </w:r>
      <w:r w:rsidRPr="008F7415">
        <w:rPr>
          <w:rFonts w:ascii="Times New Roman" w:hAnsi="Times New Roman" w:cs="Times New Roman"/>
          <w:sz w:val="28"/>
          <w:szCs w:val="28"/>
        </w:rPr>
        <w:t>RII INSTRUIRII-ORIENT</w:t>
      </w:r>
      <w:r w:rsidR="002E28FF" w:rsidRPr="008F7415">
        <w:rPr>
          <w:rFonts w:ascii="Times New Roman" w:hAnsi="Times New Roman" w:cs="Times New Roman"/>
          <w:sz w:val="28"/>
          <w:szCs w:val="28"/>
        </w:rPr>
        <w:t>Ă</w:t>
      </w:r>
      <w:r w:rsidRPr="008F7415">
        <w:rPr>
          <w:rFonts w:ascii="Times New Roman" w:hAnsi="Times New Roman" w:cs="Times New Roman"/>
          <w:sz w:val="28"/>
          <w:szCs w:val="28"/>
        </w:rPr>
        <w:t xml:space="preserve">RI METODOLOGICE FUNDAMENTALE PENTRU TRECEREA DE LA ,, O </w:t>
      </w:r>
      <w:r w:rsidR="002E28FF" w:rsidRPr="008F7415">
        <w:rPr>
          <w:rFonts w:ascii="Times New Roman" w:hAnsi="Times New Roman" w:cs="Times New Roman"/>
          <w:sz w:val="28"/>
          <w:szCs w:val="28"/>
        </w:rPr>
        <w:t>Ş</w:t>
      </w:r>
      <w:r w:rsidRPr="008F7415">
        <w:rPr>
          <w:rFonts w:ascii="Times New Roman" w:hAnsi="Times New Roman" w:cs="Times New Roman"/>
          <w:sz w:val="28"/>
          <w:szCs w:val="28"/>
        </w:rPr>
        <w:t>COAL</w:t>
      </w:r>
      <w:r w:rsidR="002E28FF" w:rsidRPr="008F7415">
        <w:rPr>
          <w:rFonts w:ascii="Times New Roman" w:hAnsi="Times New Roman" w:cs="Times New Roman"/>
          <w:sz w:val="28"/>
          <w:szCs w:val="28"/>
        </w:rPr>
        <w:t xml:space="preserve">Ă </w:t>
      </w:r>
      <w:r w:rsidRPr="008F7415">
        <w:rPr>
          <w:rFonts w:ascii="Times New Roman" w:hAnsi="Times New Roman" w:cs="Times New Roman"/>
          <w:sz w:val="28"/>
          <w:szCs w:val="28"/>
        </w:rPr>
        <w:t>PENTRU TO</w:t>
      </w:r>
      <w:r w:rsidR="002E28FF" w:rsidRPr="008F7415">
        <w:rPr>
          <w:rFonts w:ascii="Times New Roman" w:hAnsi="Times New Roman" w:cs="Times New Roman"/>
          <w:sz w:val="28"/>
          <w:szCs w:val="28"/>
        </w:rPr>
        <w:t>Ţ</w:t>
      </w:r>
      <w:r w:rsidRPr="008F7415">
        <w:rPr>
          <w:rFonts w:ascii="Times New Roman" w:hAnsi="Times New Roman" w:cs="Times New Roman"/>
          <w:sz w:val="28"/>
          <w:szCs w:val="28"/>
        </w:rPr>
        <w:t xml:space="preserve">I LA O </w:t>
      </w:r>
      <w:r w:rsidR="002E28FF" w:rsidRPr="008F7415">
        <w:rPr>
          <w:rFonts w:ascii="Times New Roman" w:hAnsi="Times New Roman" w:cs="Times New Roman"/>
          <w:sz w:val="28"/>
          <w:szCs w:val="28"/>
        </w:rPr>
        <w:t>Ş</w:t>
      </w:r>
      <w:r w:rsidRPr="008F7415">
        <w:rPr>
          <w:rFonts w:ascii="Times New Roman" w:hAnsi="Times New Roman" w:cs="Times New Roman"/>
          <w:sz w:val="28"/>
          <w:szCs w:val="28"/>
        </w:rPr>
        <w:t>COAL</w:t>
      </w:r>
      <w:r w:rsidR="002E28FF" w:rsidRPr="008F7415">
        <w:rPr>
          <w:rFonts w:ascii="Times New Roman" w:hAnsi="Times New Roman" w:cs="Times New Roman"/>
          <w:sz w:val="28"/>
          <w:szCs w:val="28"/>
        </w:rPr>
        <w:t>Ă</w:t>
      </w:r>
      <w:r w:rsidRPr="008F7415">
        <w:rPr>
          <w:rFonts w:ascii="Times New Roman" w:hAnsi="Times New Roman" w:cs="Times New Roman"/>
          <w:sz w:val="28"/>
          <w:szCs w:val="28"/>
        </w:rPr>
        <w:t xml:space="preserve"> PENTRU FIECARE’’</w:t>
      </w:r>
    </w:p>
    <w:p w14:paraId="79406552" w14:textId="6493BAE0" w:rsidR="00E613B2" w:rsidRDefault="00FE2136">
      <w:pPr>
        <w:rPr>
          <w:rFonts w:ascii="Times New Roman" w:hAnsi="Times New Roman" w:cs="Times New Roman"/>
          <w:sz w:val="28"/>
          <w:szCs w:val="28"/>
        </w:rPr>
      </w:pPr>
      <w:r w:rsidRPr="008F7415">
        <w:rPr>
          <w:rFonts w:ascii="Times New Roman" w:hAnsi="Times New Roman" w:cs="Times New Roman"/>
          <w:sz w:val="28"/>
          <w:szCs w:val="28"/>
        </w:rPr>
        <w:t xml:space="preserve">     </w:t>
      </w:r>
      <w:r w:rsidR="0007170A" w:rsidRPr="008F7415">
        <w:rPr>
          <w:rFonts w:ascii="Times New Roman" w:hAnsi="Times New Roman" w:cs="Times New Roman"/>
          <w:sz w:val="28"/>
          <w:szCs w:val="28"/>
        </w:rPr>
        <w:t xml:space="preserve">                                                                              </w:t>
      </w:r>
      <w:r w:rsidRPr="008F7415">
        <w:rPr>
          <w:rFonts w:ascii="Times New Roman" w:hAnsi="Times New Roman" w:cs="Times New Roman"/>
          <w:sz w:val="28"/>
          <w:szCs w:val="28"/>
        </w:rPr>
        <w:t xml:space="preserve">  </w:t>
      </w:r>
      <w:r w:rsidR="00E613B2">
        <w:rPr>
          <w:rFonts w:ascii="Times New Roman" w:hAnsi="Times New Roman" w:cs="Times New Roman"/>
          <w:sz w:val="28"/>
          <w:szCs w:val="28"/>
        </w:rPr>
        <w:t xml:space="preserve">  </w:t>
      </w:r>
      <w:bookmarkStart w:id="0" w:name="_GoBack"/>
      <w:bookmarkEnd w:id="0"/>
      <w:r w:rsidR="00E613B2">
        <w:rPr>
          <w:rFonts w:ascii="Times New Roman" w:hAnsi="Times New Roman" w:cs="Times New Roman"/>
          <w:sz w:val="28"/>
          <w:szCs w:val="28"/>
        </w:rPr>
        <w:t>Prof. Cătălin Constantinescu</w:t>
      </w:r>
    </w:p>
    <w:p w14:paraId="6CFE0DEE" w14:textId="367BF3F4" w:rsidR="00FE2136" w:rsidRPr="008F7415" w:rsidRDefault="00FE2136" w:rsidP="00E613B2">
      <w:pPr>
        <w:jc w:val="right"/>
        <w:rPr>
          <w:rFonts w:ascii="Times New Roman" w:hAnsi="Times New Roman" w:cs="Times New Roman"/>
          <w:sz w:val="28"/>
          <w:szCs w:val="28"/>
        </w:rPr>
      </w:pPr>
      <w:r w:rsidRPr="008F7415">
        <w:rPr>
          <w:rFonts w:ascii="Times New Roman" w:hAnsi="Times New Roman" w:cs="Times New Roman"/>
          <w:sz w:val="28"/>
          <w:szCs w:val="28"/>
        </w:rPr>
        <w:t xml:space="preserve">Colegiul </w:t>
      </w:r>
      <w:proofErr w:type="gramStart"/>
      <w:r w:rsidRPr="008F7415">
        <w:rPr>
          <w:rFonts w:ascii="Times New Roman" w:hAnsi="Times New Roman" w:cs="Times New Roman"/>
          <w:sz w:val="28"/>
          <w:szCs w:val="28"/>
        </w:rPr>
        <w:t>Tehnic ,</w:t>
      </w:r>
      <w:proofErr w:type="gramEnd"/>
      <w:r w:rsidRPr="008F7415">
        <w:rPr>
          <w:rFonts w:ascii="Times New Roman" w:hAnsi="Times New Roman" w:cs="Times New Roman"/>
          <w:sz w:val="28"/>
          <w:szCs w:val="28"/>
        </w:rPr>
        <w:t xml:space="preserve">, </w:t>
      </w:r>
      <w:r w:rsidR="002E28FF" w:rsidRPr="008F7415">
        <w:rPr>
          <w:rFonts w:ascii="Times New Roman" w:hAnsi="Times New Roman" w:cs="Times New Roman"/>
          <w:sz w:val="28"/>
          <w:szCs w:val="28"/>
        </w:rPr>
        <w:t>I</w:t>
      </w:r>
      <w:r w:rsidRPr="008F7415">
        <w:rPr>
          <w:rFonts w:ascii="Times New Roman" w:hAnsi="Times New Roman" w:cs="Times New Roman"/>
          <w:sz w:val="28"/>
          <w:szCs w:val="28"/>
        </w:rPr>
        <w:t>. Holban’’ Ia</w:t>
      </w:r>
      <w:r w:rsidR="002E28FF" w:rsidRPr="008F7415">
        <w:rPr>
          <w:rFonts w:ascii="Times New Roman" w:hAnsi="Times New Roman" w:cs="Times New Roman"/>
          <w:sz w:val="28"/>
          <w:szCs w:val="28"/>
        </w:rPr>
        <w:t>ș</w:t>
      </w:r>
      <w:r w:rsidRPr="008F7415">
        <w:rPr>
          <w:rFonts w:ascii="Times New Roman" w:hAnsi="Times New Roman" w:cs="Times New Roman"/>
          <w:sz w:val="28"/>
          <w:szCs w:val="28"/>
        </w:rPr>
        <w:t>i</w:t>
      </w:r>
    </w:p>
    <w:p w14:paraId="192339CB" w14:textId="77777777" w:rsidR="00FE2136" w:rsidRPr="008F7415" w:rsidRDefault="00FE2136">
      <w:pPr>
        <w:rPr>
          <w:rFonts w:ascii="Times New Roman" w:hAnsi="Times New Roman" w:cs="Times New Roman"/>
          <w:sz w:val="28"/>
          <w:szCs w:val="28"/>
        </w:rPr>
      </w:pPr>
    </w:p>
    <w:p w14:paraId="272D0853" w14:textId="66263FC4" w:rsidR="00FE2136" w:rsidRPr="008F7415" w:rsidRDefault="00FE2136">
      <w:pPr>
        <w:rPr>
          <w:rFonts w:ascii="Times New Roman" w:hAnsi="Times New Roman" w:cs="Times New Roman"/>
          <w:sz w:val="28"/>
          <w:szCs w:val="28"/>
        </w:rPr>
      </w:pPr>
      <w:r w:rsidRPr="008F7415">
        <w:rPr>
          <w:rFonts w:ascii="Times New Roman" w:hAnsi="Times New Roman" w:cs="Times New Roman"/>
          <w:sz w:val="28"/>
          <w:szCs w:val="28"/>
        </w:rPr>
        <w:t>REPERE TEORETICE</w:t>
      </w:r>
    </w:p>
    <w:p w14:paraId="2FAD8070" w14:textId="5BBB0CE3" w:rsidR="00FE2136" w:rsidRPr="008F7415" w:rsidRDefault="00FE2136">
      <w:pPr>
        <w:rPr>
          <w:rFonts w:ascii="Times New Roman" w:hAnsi="Times New Roman" w:cs="Times New Roman"/>
          <w:sz w:val="28"/>
          <w:szCs w:val="28"/>
        </w:rPr>
      </w:pPr>
      <w:r w:rsidRPr="008F7415">
        <w:rPr>
          <w:rFonts w:ascii="Times New Roman" w:hAnsi="Times New Roman" w:cs="Times New Roman"/>
          <w:sz w:val="28"/>
          <w:szCs w:val="28"/>
        </w:rPr>
        <w:t>Tratarea diferen</w:t>
      </w:r>
      <w:r w:rsidR="002E28FF" w:rsidRPr="008F7415">
        <w:rPr>
          <w:rFonts w:ascii="Times New Roman" w:hAnsi="Times New Roman" w:cs="Times New Roman"/>
          <w:sz w:val="28"/>
          <w:szCs w:val="28"/>
        </w:rPr>
        <w:t>ț</w:t>
      </w:r>
      <w:r w:rsidRPr="008F7415">
        <w:rPr>
          <w:rFonts w:ascii="Times New Roman" w:hAnsi="Times New Roman" w:cs="Times New Roman"/>
          <w:sz w:val="28"/>
          <w:szCs w:val="28"/>
        </w:rPr>
        <w:t>iat</w:t>
      </w:r>
      <w:r w:rsidR="002E28FF" w:rsidRPr="008F7415">
        <w:rPr>
          <w:rFonts w:ascii="Times New Roman" w:hAnsi="Times New Roman" w:cs="Times New Roman"/>
          <w:sz w:val="28"/>
          <w:szCs w:val="28"/>
        </w:rPr>
        <w:t>ӑ</w:t>
      </w:r>
    </w:p>
    <w:p w14:paraId="5B415FB4" w14:textId="6D08D578" w:rsidR="00FE2136" w:rsidRPr="008F7415" w:rsidRDefault="00FE2136">
      <w:pPr>
        <w:rPr>
          <w:rFonts w:ascii="Times New Roman" w:hAnsi="Times New Roman" w:cs="Times New Roman"/>
          <w:sz w:val="28"/>
          <w:szCs w:val="28"/>
        </w:rPr>
      </w:pPr>
      <w:r w:rsidRPr="008F7415">
        <w:rPr>
          <w:rFonts w:ascii="Times New Roman" w:hAnsi="Times New Roman" w:cs="Times New Roman"/>
          <w:sz w:val="28"/>
          <w:szCs w:val="28"/>
        </w:rPr>
        <w:t>Una dintre tendin</w:t>
      </w:r>
      <w:r w:rsidR="002E28FF" w:rsidRPr="008F7415">
        <w:rPr>
          <w:rFonts w:ascii="Times New Roman" w:hAnsi="Times New Roman" w:cs="Times New Roman"/>
          <w:sz w:val="28"/>
          <w:szCs w:val="28"/>
        </w:rPr>
        <w:t>ț</w:t>
      </w:r>
      <w:r w:rsidRPr="008F7415">
        <w:rPr>
          <w:rFonts w:ascii="Times New Roman" w:hAnsi="Times New Roman" w:cs="Times New Roman"/>
          <w:sz w:val="28"/>
          <w:szCs w:val="28"/>
        </w:rPr>
        <w:t>ele moderniz</w:t>
      </w:r>
      <w:r w:rsidR="002E28FF" w:rsidRPr="008F7415">
        <w:rPr>
          <w:rFonts w:ascii="Times New Roman" w:hAnsi="Times New Roman" w:cs="Times New Roman"/>
          <w:sz w:val="28"/>
          <w:szCs w:val="28"/>
        </w:rPr>
        <w:t>ӑ</w:t>
      </w:r>
      <w:r w:rsidRPr="008F7415">
        <w:rPr>
          <w:rFonts w:ascii="Times New Roman" w:hAnsi="Times New Roman" w:cs="Times New Roman"/>
          <w:sz w:val="28"/>
          <w:szCs w:val="28"/>
        </w:rPr>
        <w:t xml:space="preserve">rii </w:t>
      </w:r>
      <w:r w:rsidR="002E28FF" w:rsidRPr="008F7415">
        <w:rPr>
          <w:rFonts w:ascii="Times New Roman" w:hAnsi="Times New Roman" w:cs="Times New Roman"/>
          <w:sz w:val="28"/>
          <w:szCs w:val="28"/>
        </w:rPr>
        <w:t>ȋ</w:t>
      </w:r>
      <w:r w:rsidRPr="008F7415">
        <w:rPr>
          <w:rFonts w:ascii="Times New Roman" w:hAnsi="Times New Roman" w:cs="Times New Roman"/>
          <w:sz w:val="28"/>
          <w:szCs w:val="28"/>
        </w:rPr>
        <w:t>nv</w:t>
      </w:r>
      <w:r w:rsidR="002E28FF" w:rsidRPr="008F7415">
        <w:rPr>
          <w:rFonts w:ascii="Times New Roman" w:hAnsi="Times New Roman" w:cs="Times New Roman"/>
          <w:sz w:val="28"/>
          <w:szCs w:val="28"/>
        </w:rPr>
        <w:t>ӑțӑ</w:t>
      </w:r>
      <w:r w:rsidRPr="008F7415">
        <w:rPr>
          <w:rFonts w:ascii="Times New Roman" w:hAnsi="Times New Roman" w:cs="Times New Roman"/>
          <w:sz w:val="28"/>
          <w:szCs w:val="28"/>
        </w:rPr>
        <w:t>m</w:t>
      </w:r>
      <w:r w:rsidR="002E28FF" w:rsidRPr="008F7415">
        <w:rPr>
          <w:rFonts w:ascii="Times New Roman" w:hAnsi="Times New Roman" w:cs="Times New Roman"/>
          <w:sz w:val="28"/>
          <w:szCs w:val="28"/>
        </w:rPr>
        <w:t>â</w:t>
      </w:r>
      <w:r w:rsidRPr="008F7415">
        <w:rPr>
          <w:rFonts w:ascii="Times New Roman" w:hAnsi="Times New Roman" w:cs="Times New Roman"/>
          <w:sz w:val="28"/>
          <w:szCs w:val="28"/>
        </w:rPr>
        <w:t>ntului vizeaz</w:t>
      </w:r>
      <w:r w:rsidR="002E28FF" w:rsidRPr="008F7415">
        <w:rPr>
          <w:rFonts w:ascii="Times New Roman" w:hAnsi="Times New Roman" w:cs="Times New Roman"/>
          <w:sz w:val="28"/>
          <w:szCs w:val="28"/>
        </w:rPr>
        <w:t>ӑ</w:t>
      </w:r>
      <w:r w:rsidRPr="008F7415">
        <w:rPr>
          <w:rFonts w:ascii="Times New Roman" w:hAnsi="Times New Roman" w:cs="Times New Roman"/>
          <w:sz w:val="28"/>
          <w:szCs w:val="28"/>
        </w:rPr>
        <w:t xml:space="preserve"> flexibilitatea instruc</w:t>
      </w:r>
      <w:r w:rsidR="002E28FF" w:rsidRPr="008F7415">
        <w:rPr>
          <w:rFonts w:ascii="Times New Roman" w:hAnsi="Times New Roman" w:cs="Times New Roman"/>
          <w:sz w:val="28"/>
          <w:szCs w:val="28"/>
        </w:rPr>
        <w:t>ț</w:t>
      </w:r>
      <w:r w:rsidRPr="008F7415">
        <w:rPr>
          <w:rFonts w:ascii="Times New Roman" w:hAnsi="Times New Roman" w:cs="Times New Roman"/>
          <w:sz w:val="28"/>
          <w:szCs w:val="28"/>
        </w:rPr>
        <w:t xml:space="preserve">iei </w:t>
      </w:r>
      <w:r w:rsidR="002E28FF" w:rsidRPr="008F7415">
        <w:rPr>
          <w:rFonts w:ascii="Times New Roman" w:hAnsi="Times New Roman" w:cs="Times New Roman"/>
          <w:sz w:val="28"/>
          <w:szCs w:val="28"/>
        </w:rPr>
        <w:t>ș</w:t>
      </w:r>
      <w:r w:rsidRPr="008F7415">
        <w:rPr>
          <w:rFonts w:ascii="Times New Roman" w:hAnsi="Times New Roman" w:cs="Times New Roman"/>
          <w:sz w:val="28"/>
          <w:szCs w:val="28"/>
        </w:rPr>
        <w:t>i educa</w:t>
      </w:r>
      <w:r w:rsidR="002E28FF" w:rsidRPr="008F7415">
        <w:rPr>
          <w:rFonts w:ascii="Times New Roman" w:hAnsi="Times New Roman" w:cs="Times New Roman"/>
          <w:sz w:val="28"/>
          <w:szCs w:val="28"/>
        </w:rPr>
        <w:t>ț</w:t>
      </w:r>
      <w:r w:rsidRPr="008F7415">
        <w:rPr>
          <w:rFonts w:ascii="Times New Roman" w:hAnsi="Times New Roman" w:cs="Times New Roman"/>
          <w:sz w:val="28"/>
          <w:szCs w:val="28"/>
        </w:rPr>
        <w:t xml:space="preserve">iei pentru a </w:t>
      </w:r>
      <w:proofErr w:type="gramStart"/>
      <w:r w:rsidRPr="008F7415">
        <w:rPr>
          <w:rFonts w:ascii="Times New Roman" w:hAnsi="Times New Roman" w:cs="Times New Roman"/>
          <w:sz w:val="28"/>
          <w:szCs w:val="28"/>
        </w:rPr>
        <w:t>asigura  dezvoltarea</w:t>
      </w:r>
      <w:proofErr w:type="gramEnd"/>
      <w:r w:rsidRPr="008F7415">
        <w:rPr>
          <w:rFonts w:ascii="Times New Roman" w:hAnsi="Times New Roman" w:cs="Times New Roman"/>
          <w:sz w:val="28"/>
          <w:szCs w:val="28"/>
        </w:rPr>
        <w:t xml:space="preserve"> capacit</w:t>
      </w:r>
      <w:r w:rsidR="002E28FF" w:rsidRPr="008F7415">
        <w:rPr>
          <w:rFonts w:ascii="Times New Roman" w:hAnsi="Times New Roman" w:cs="Times New Roman"/>
          <w:sz w:val="28"/>
          <w:szCs w:val="28"/>
        </w:rPr>
        <w:t>ӑ</w:t>
      </w:r>
      <w:r w:rsidR="00C15E63" w:rsidRPr="008F7415">
        <w:rPr>
          <w:rFonts w:ascii="Times New Roman" w:hAnsi="Times New Roman" w:cs="Times New Roman"/>
          <w:sz w:val="28"/>
          <w:szCs w:val="28"/>
        </w:rPr>
        <w:t>ț</w:t>
      </w:r>
      <w:r w:rsidRPr="008F7415">
        <w:rPr>
          <w:rFonts w:ascii="Times New Roman" w:hAnsi="Times New Roman" w:cs="Times New Roman"/>
          <w:sz w:val="28"/>
          <w:szCs w:val="28"/>
        </w:rPr>
        <w:t xml:space="preserve">ilor </w:t>
      </w:r>
      <w:r w:rsidR="00C15E63" w:rsidRPr="008F7415">
        <w:rPr>
          <w:rFonts w:ascii="Times New Roman" w:hAnsi="Times New Roman" w:cs="Times New Roman"/>
          <w:sz w:val="28"/>
          <w:szCs w:val="28"/>
        </w:rPr>
        <w:t>ș</w:t>
      </w:r>
      <w:r w:rsidRPr="008F7415">
        <w:rPr>
          <w:rFonts w:ascii="Times New Roman" w:hAnsi="Times New Roman" w:cs="Times New Roman"/>
          <w:sz w:val="28"/>
          <w:szCs w:val="28"/>
        </w:rPr>
        <w:t>i aptitudinilor fiec</w:t>
      </w:r>
      <w:r w:rsidR="00C15E63" w:rsidRPr="008F7415">
        <w:rPr>
          <w:rFonts w:ascii="Times New Roman" w:hAnsi="Times New Roman" w:cs="Times New Roman"/>
          <w:sz w:val="28"/>
          <w:szCs w:val="28"/>
        </w:rPr>
        <w:t>ӑ</w:t>
      </w:r>
      <w:r w:rsidRPr="008F7415">
        <w:rPr>
          <w:rFonts w:ascii="Times New Roman" w:hAnsi="Times New Roman" w:cs="Times New Roman"/>
          <w:sz w:val="28"/>
          <w:szCs w:val="28"/>
        </w:rPr>
        <w:t xml:space="preserve">rui elev, </w:t>
      </w:r>
      <w:r w:rsidR="00C15E63" w:rsidRPr="008F7415">
        <w:rPr>
          <w:rFonts w:ascii="Times New Roman" w:hAnsi="Times New Roman" w:cs="Times New Roman"/>
          <w:sz w:val="28"/>
          <w:szCs w:val="28"/>
        </w:rPr>
        <w:t>ȋ</w:t>
      </w:r>
      <w:r w:rsidRPr="008F7415">
        <w:rPr>
          <w:rFonts w:ascii="Times New Roman" w:hAnsi="Times New Roman" w:cs="Times New Roman"/>
          <w:sz w:val="28"/>
          <w:szCs w:val="28"/>
        </w:rPr>
        <w:t>n raport cu propriile posibilit</w:t>
      </w:r>
      <w:r w:rsidR="00C15E63" w:rsidRPr="008F7415">
        <w:rPr>
          <w:rFonts w:ascii="Times New Roman" w:hAnsi="Times New Roman" w:cs="Times New Roman"/>
          <w:sz w:val="28"/>
          <w:szCs w:val="28"/>
        </w:rPr>
        <w:t>ӑț</w:t>
      </w:r>
      <w:r w:rsidRPr="008F7415">
        <w:rPr>
          <w:rFonts w:ascii="Times New Roman" w:hAnsi="Times New Roman" w:cs="Times New Roman"/>
          <w:sz w:val="28"/>
          <w:szCs w:val="28"/>
        </w:rPr>
        <w:t>i.</w:t>
      </w:r>
      <w:r w:rsidR="00C15E63" w:rsidRPr="008F7415">
        <w:rPr>
          <w:rFonts w:ascii="Times New Roman" w:hAnsi="Times New Roman" w:cs="Times New Roman"/>
          <w:sz w:val="28"/>
          <w:szCs w:val="28"/>
        </w:rPr>
        <w:t xml:space="preserve"> Şcoala este chemata sa organizeze procesul de predare- invatare- evaluare in asa fel incat sa-l puna pe elev cat mai devreme posibil in posesia unor mijloace proprii de insusire a cunostintelor, de aplicare in practica in mod constant si creator.</w:t>
      </w:r>
    </w:p>
    <w:p w14:paraId="1A4676CA" w14:textId="670394C6" w:rsidR="00C15E63" w:rsidRPr="008F7415" w:rsidRDefault="00C15E63">
      <w:pPr>
        <w:rPr>
          <w:rFonts w:ascii="Times New Roman" w:hAnsi="Times New Roman" w:cs="Times New Roman"/>
          <w:sz w:val="28"/>
          <w:szCs w:val="28"/>
        </w:rPr>
      </w:pPr>
      <w:r w:rsidRPr="008F7415">
        <w:rPr>
          <w:rFonts w:ascii="Times New Roman" w:hAnsi="Times New Roman" w:cs="Times New Roman"/>
          <w:sz w:val="28"/>
          <w:szCs w:val="28"/>
        </w:rPr>
        <w:t>In literature de specialitate, conceptul de instruire diferentiata a fost abordat din perspective multiple</w:t>
      </w:r>
      <w:r w:rsidR="00442A08" w:rsidRPr="008F7415">
        <w:rPr>
          <w:rFonts w:ascii="Times New Roman" w:hAnsi="Times New Roman" w:cs="Times New Roman"/>
          <w:sz w:val="28"/>
          <w:szCs w:val="28"/>
        </w:rPr>
        <w:t xml:space="preserve">: strategie de optimizare </w:t>
      </w:r>
      <w:proofErr w:type="gramStart"/>
      <w:r w:rsidR="00442A08" w:rsidRPr="008F7415">
        <w:rPr>
          <w:rFonts w:ascii="Times New Roman" w:hAnsi="Times New Roman" w:cs="Times New Roman"/>
          <w:sz w:val="28"/>
          <w:szCs w:val="28"/>
        </w:rPr>
        <w:t>a</w:t>
      </w:r>
      <w:proofErr w:type="gramEnd"/>
      <w:r w:rsidR="00442A08" w:rsidRPr="008F7415">
        <w:rPr>
          <w:rFonts w:ascii="Times New Roman" w:hAnsi="Times New Roman" w:cs="Times New Roman"/>
          <w:sz w:val="28"/>
          <w:szCs w:val="28"/>
        </w:rPr>
        <w:t xml:space="preserve"> invatarii, process dynamic, categorie fundamentala instructionala, directive de formare a competentelor cadrelor didactice etc.</w:t>
      </w:r>
    </w:p>
    <w:p w14:paraId="3FCC09EE" w14:textId="4007DDF0" w:rsidR="00442A08" w:rsidRPr="008F7415" w:rsidRDefault="00442A08">
      <w:pPr>
        <w:rPr>
          <w:rFonts w:ascii="Times New Roman" w:hAnsi="Times New Roman" w:cs="Times New Roman"/>
          <w:sz w:val="28"/>
          <w:szCs w:val="28"/>
        </w:rPr>
      </w:pPr>
      <w:r w:rsidRPr="008F7415">
        <w:rPr>
          <w:rFonts w:ascii="Times New Roman" w:hAnsi="Times New Roman" w:cs="Times New Roman"/>
          <w:sz w:val="28"/>
          <w:szCs w:val="28"/>
        </w:rPr>
        <w:t>Problema instruirii differentiate nu este noua, ci numai modul de abordare. In acest sens, aria preocuparilor s-a extins:</w:t>
      </w:r>
    </w:p>
    <w:p w14:paraId="4B0C2516" w14:textId="56F19D90" w:rsidR="00442A08" w:rsidRPr="008F7415" w:rsidRDefault="00442A08">
      <w:pPr>
        <w:rPr>
          <w:rFonts w:ascii="Times New Roman" w:hAnsi="Times New Roman" w:cs="Times New Roman"/>
          <w:sz w:val="28"/>
          <w:szCs w:val="28"/>
          <w:lang w:val="ro-RO"/>
        </w:rPr>
      </w:pPr>
      <w:r w:rsidRPr="008F7415">
        <w:rPr>
          <w:rFonts w:ascii="Times New Roman" w:hAnsi="Times New Roman" w:cs="Times New Roman"/>
          <w:sz w:val="28"/>
          <w:szCs w:val="28"/>
        </w:rPr>
        <w:t xml:space="preserve">® In directia conceperii </w:t>
      </w:r>
      <w:r w:rsidRPr="008F7415">
        <w:rPr>
          <w:rFonts w:ascii="Times New Roman" w:hAnsi="Times New Roman" w:cs="Times New Roman"/>
          <w:sz w:val="28"/>
          <w:szCs w:val="28"/>
          <w:lang w:val="ro-RO"/>
        </w:rPr>
        <w:t xml:space="preserve">unei activități instructiv- educative mai </w:t>
      </w:r>
      <w:proofErr w:type="gramStart"/>
      <w:r w:rsidRPr="008F7415">
        <w:rPr>
          <w:rFonts w:ascii="Times New Roman" w:hAnsi="Times New Roman" w:cs="Times New Roman"/>
          <w:sz w:val="28"/>
          <w:szCs w:val="28"/>
          <w:lang w:val="ro-RO"/>
        </w:rPr>
        <w:t>variate ,</w:t>
      </w:r>
      <w:proofErr w:type="gramEnd"/>
      <w:r w:rsidRPr="008F7415">
        <w:rPr>
          <w:rFonts w:ascii="Times New Roman" w:hAnsi="Times New Roman" w:cs="Times New Roman"/>
          <w:sz w:val="28"/>
          <w:szCs w:val="28"/>
          <w:lang w:val="ro-RO"/>
        </w:rPr>
        <w:t xml:space="preserve"> nuanțate în raport cu diferențele dintre elevi in limitele normalului</w:t>
      </w:r>
    </w:p>
    <w:p w14:paraId="66812C96" w14:textId="2FB6F10C" w:rsidR="00DB36DE" w:rsidRPr="008F7415" w:rsidRDefault="00442A08">
      <w:pPr>
        <w:rPr>
          <w:rFonts w:ascii="Times New Roman" w:hAnsi="Times New Roman" w:cs="Times New Roman"/>
          <w:sz w:val="28"/>
          <w:szCs w:val="28"/>
        </w:rPr>
      </w:pPr>
      <w:r w:rsidRPr="008F7415">
        <w:rPr>
          <w:rFonts w:ascii="Times New Roman" w:hAnsi="Times New Roman" w:cs="Times New Roman"/>
          <w:sz w:val="28"/>
          <w:szCs w:val="28"/>
          <w:lang w:val="ro-RO"/>
        </w:rPr>
        <w:t>®</w:t>
      </w:r>
      <w:r w:rsidRPr="008F7415">
        <w:rPr>
          <w:rFonts w:ascii="Times New Roman" w:hAnsi="Times New Roman" w:cs="Times New Roman"/>
          <w:sz w:val="28"/>
          <w:szCs w:val="28"/>
        </w:rPr>
        <w:t xml:space="preserve">  în sensul promovării</w:t>
      </w:r>
      <w:r w:rsidR="00DB36DE" w:rsidRPr="008F7415">
        <w:rPr>
          <w:rFonts w:ascii="Times New Roman" w:hAnsi="Times New Roman" w:cs="Times New Roman"/>
          <w:sz w:val="28"/>
          <w:szCs w:val="28"/>
        </w:rPr>
        <w:t xml:space="preserve"> unei acțiuni complexe de asistenta a copilului( medicală, socială, psihopedagogică)</w:t>
      </w:r>
    </w:p>
    <w:p w14:paraId="656FF8E1" w14:textId="77777777" w:rsidR="00672AE5" w:rsidRPr="008F7415" w:rsidRDefault="00DB36DE">
      <w:pPr>
        <w:rPr>
          <w:rFonts w:ascii="Times New Roman" w:hAnsi="Times New Roman" w:cs="Times New Roman"/>
          <w:sz w:val="28"/>
          <w:szCs w:val="28"/>
        </w:rPr>
      </w:pPr>
      <w:r w:rsidRPr="008F7415">
        <w:rPr>
          <w:rFonts w:ascii="Times New Roman" w:hAnsi="Times New Roman" w:cs="Times New Roman"/>
          <w:sz w:val="28"/>
          <w:szCs w:val="28"/>
        </w:rPr>
        <w:t>Instruirea diferențiată vizează adaptarea activității de învățare-îndeosebi sub raportul conținutului, a formelor de organizare și al metodologiei didactice, la posibilitățile diferite ale elevilor</w:t>
      </w:r>
      <w:r w:rsidR="00672AE5" w:rsidRPr="008F7415">
        <w:rPr>
          <w:rFonts w:ascii="Times New Roman" w:hAnsi="Times New Roman" w:cs="Times New Roman"/>
          <w:sz w:val="28"/>
          <w:szCs w:val="28"/>
        </w:rPr>
        <w:t xml:space="preserve">, la capacitatea de înțelegere, ritmul de lucru propriu unor grupuri de elevi sau chiar fiecărui elev în parte, obiectivul final fiind- </w:t>
      </w:r>
      <w:r w:rsidR="00672AE5" w:rsidRPr="008F7415">
        <w:rPr>
          <w:rFonts w:ascii="Times New Roman" w:hAnsi="Times New Roman" w:cs="Times New Roman"/>
          <w:sz w:val="28"/>
          <w:szCs w:val="28"/>
        </w:rPr>
        <w:lastRenderedPageBreak/>
        <w:t>creșterea capacității de adaptare a elevilor în vederea integrării lor sociale și profesionale.</w:t>
      </w:r>
    </w:p>
    <w:p w14:paraId="21AB15D0" w14:textId="5DBF37E2" w:rsidR="00DB36DE" w:rsidRPr="008F7415" w:rsidRDefault="00672AE5">
      <w:pPr>
        <w:rPr>
          <w:rFonts w:ascii="Times New Roman" w:hAnsi="Times New Roman" w:cs="Times New Roman"/>
          <w:sz w:val="28"/>
          <w:szCs w:val="28"/>
        </w:rPr>
      </w:pPr>
      <w:r w:rsidRPr="008F7415">
        <w:rPr>
          <w:rFonts w:ascii="Times New Roman" w:hAnsi="Times New Roman" w:cs="Times New Roman"/>
          <w:sz w:val="28"/>
          <w:szCs w:val="28"/>
        </w:rPr>
        <w:t xml:space="preserve">Profesorul I.T. Radu în lucrarea ,, Ȋnvățământ diferențiat- concepții și strategii,, ne prezintă o privier </w:t>
      </w:r>
      <w:r w:rsidR="0007170A" w:rsidRPr="008F7415">
        <w:rPr>
          <w:rFonts w:ascii="Times New Roman" w:hAnsi="Times New Roman" w:cs="Times New Roman"/>
          <w:sz w:val="28"/>
          <w:szCs w:val="28"/>
        </w:rPr>
        <w:t>comparative asupra concepției tradiționale a activității instructive- educative și asupra activității differentiate, în scopul reliefăriimarelui câștig în planul dezvoltării armonioase a personalității copilului, în raport cu propriul potențial</w:t>
      </w:r>
      <w:r w:rsidR="00DB36DE" w:rsidRPr="008F7415">
        <w:rPr>
          <w:rFonts w:ascii="Times New Roman" w:hAnsi="Times New Roman" w:cs="Times New Roman"/>
          <w:sz w:val="28"/>
          <w:szCs w:val="28"/>
        </w:rPr>
        <w:t xml:space="preserve"> </w:t>
      </w:r>
    </w:p>
    <w:p w14:paraId="01E49E9C" w14:textId="77777777" w:rsidR="00C15E63" w:rsidRPr="008F7415" w:rsidRDefault="00C15E63">
      <w:pPr>
        <w:rPr>
          <w:rFonts w:ascii="Times New Roman" w:hAnsi="Times New Roman" w:cs="Times New Roman"/>
          <w:sz w:val="28"/>
          <w:szCs w:val="28"/>
        </w:rPr>
      </w:pPr>
    </w:p>
    <w:p w14:paraId="2B4C3948" w14:textId="77777777" w:rsidR="0007170A" w:rsidRPr="008F7415" w:rsidRDefault="0007170A">
      <w:pPr>
        <w:rPr>
          <w:rFonts w:ascii="Times New Roman" w:hAnsi="Times New Roman" w:cs="Times New Roman"/>
          <w:sz w:val="28"/>
          <w:szCs w:val="28"/>
        </w:rPr>
      </w:pPr>
    </w:p>
    <w:p w14:paraId="4130DD13" w14:textId="77777777" w:rsidR="0007170A" w:rsidRPr="008F7415" w:rsidRDefault="0007170A">
      <w:pPr>
        <w:rPr>
          <w:rFonts w:ascii="Times New Roman" w:hAnsi="Times New Roman" w:cs="Times New Roman"/>
          <w:sz w:val="28"/>
          <w:szCs w:val="28"/>
        </w:rPr>
      </w:pPr>
    </w:p>
    <w:p w14:paraId="6B8D05A6" w14:textId="601FB436" w:rsidR="0007170A" w:rsidRPr="008F7415" w:rsidRDefault="0007170A">
      <w:pPr>
        <w:rPr>
          <w:rFonts w:ascii="Times New Roman" w:hAnsi="Times New Roman" w:cs="Times New Roman"/>
          <w:sz w:val="28"/>
          <w:szCs w:val="28"/>
        </w:rPr>
      </w:pPr>
      <w:r w:rsidRPr="008F7415">
        <w:rPr>
          <w:rFonts w:ascii="Times New Roman" w:hAnsi="Times New Roman" w:cs="Times New Roman"/>
          <w:sz w:val="28"/>
          <w:szCs w:val="28"/>
        </w:rPr>
        <w:t xml:space="preserve">Tabel nr.1   Ȋnvățământ diferențiat- concepții și </w:t>
      </w:r>
      <w:proofErr w:type="gramStart"/>
      <w:r w:rsidRPr="008F7415">
        <w:rPr>
          <w:rFonts w:ascii="Times New Roman" w:hAnsi="Times New Roman" w:cs="Times New Roman"/>
          <w:sz w:val="28"/>
          <w:szCs w:val="28"/>
        </w:rPr>
        <w:t>strategii(</w:t>
      </w:r>
      <w:proofErr w:type="gramEnd"/>
      <w:r w:rsidRPr="008F7415">
        <w:rPr>
          <w:rFonts w:ascii="Times New Roman" w:hAnsi="Times New Roman" w:cs="Times New Roman"/>
          <w:sz w:val="28"/>
          <w:szCs w:val="28"/>
        </w:rPr>
        <w:t xml:space="preserve"> I.T. Radu)</w:t>
      </w:r>
    </w:p>
    <w:tbl>
      <w:tblPr>
        <w:tblStyle w:val="TableGrid"/>
        <w:tblW w:w="0" w:type="auto"/>
        <w:tblLook w:val="04A0" w:firstRow="1" w:lastRow="0" w:firstColumn="1" w:lastColumn="0" w:noHBand="0" w:noVBand="1"/>
      </w:tblPr>
      <w:tblGrid>
        <w:gridCol w:w="4675"/>
        <w:gridCol w:w="4675"/>
      </w:tblGrid>
      <w:tr w:rsidR="0007170A" w:rsidRPr="008F7415" w14:paraId="10923287" w14:textId="77777777" w:rsidTr="0007170A">
        <w:tc>
          <w:tcPr>
            <w:tcW w:w="4675" w:type="dxa"/>
          </w:tcPr>
          <w:p w14:paraId="41DDAC87" w14:textId="132DF3E3" w:rsidR="0007170A" w:rsidRPr="008F7415" w:rsidRDefault="000D0623">
            <w:pPr>
              <w:rPr>
                <w:rFonts w:ascii="Times New Roman" w:hAnsi="Times New Roman" w:cs="Times New Roman"/>
                <w:sz w:val="28"/>
                <w:szCs w:val="28"/>
              </w:rPr>
            </w:pPr>
            <w:r w:rsidRPr="008F7415">
              <w:rPr>
                <w:rFonts w:ascii="Times New Roman" w:hAnsi="Times New Roman" w:cs="Times New Roman"/>
                <w:sz w:val="28"/>
                <w:szCs w:val="28"/>
              </w:rPr>
              <w:t>ACTIVITATE ȊN STIL TRADIŢIONAL</w:t>
            </w:r>
          </w:p>
        </w:tc>
        <w:tc>
          <w:tcPr>
            <w:tcW w:w="4675" w:type="dxa"/>
          </w:tcPr>
          <w:p w14:paraId="70308604" w14:textId="5896DA6C" w:rsidR="0007170A" w:rsidRPr="008F7415" w:rsidRDefault="000D0623">
            <w:pPr>
              <w:rPr>
                <w:rFonts w:ascii="Times New Roman" w:hAnsi="Times New Roman" w:cs="Times New Roman"/>
                <w:sz w:val="28"/>
                <w:szCs w:val="28"/>
              </w:rPr>
            </w:pPr>
            <w:r w:rsidRPr="008F7415">
              <w:rPr>
                <w:rFonts w:ascii="Times New Roman" w:hAnsi="Times New Roman" w:cs="Times New Roman"/>
                <w:sz w:val="28"/>
                <w:szCs w:val="28"/>
              </w:rPr>
              <w:t>ACTIVITATE DIFERENŢIATĂ</w:t>
            </w:r>
          </w:p>
        </w:tc>
      </w:tr>
      <w:tr w:rsidR="0007170A" w:rsidRPr="008F7415" w14:paraId="2CB1F298" w14:textId="77777777" w:rsidTr="0007170A">
        <w:tc>
          <w:tcPr>
            <w:tcW w:w="4675" w:type="dxa"/>
          </w:tcPr>
          <w:p w14:paraId="4CF14866" w14:textId="77777777" w:rsidR="0007170A" w:rsidRPr="008F7415" w:rsidRDefault="000D0623">
            <w:pPr>
              <w:rPr>
                <w:rFonts w:ascii="Times New Roman" w:hAnsi="Times New Roman" w:cs="Times New Roman"/>
                <w:sz w:val="28"/>
                <w:szCs w:val="28"/>
              </w:rPr>
            </w:pPr>
            <w:r w:rsidRPr="008F7415">
              <w:rPr>
                <w:rFonts w:ascii="Times New Roman" w:hAnsi="Times New Roman" w:cs="Times New Roman"/>
                <w:sz w:val="28"/>
                <w:szCs w:val="28"/>
              </w:rPr>
              <w:t>̌ diferențele între elevi sunt mascate,  se acționează asupra lor doar când devin problematice</w:t>
            </w:r>
          </w:p>
          <w:p w14:paraId="0CD32129" w14:textId="77777777" w:rsidR="000D0623" w:rsidRPr="008F7415" w:rsidRDefault="000D0623">
            <w:pPr>
              <w:rPr>
                <w:rFonts w:ascii="Times New Roman" w:hAnsi="Times New Roman" w:cs="Times New Roman"/>
                <w:sz w:val="28"/>
                <w:szCs w:val="28"/>
              </w:rPr>
            </w:pPr>
            <w:r w:rsidRPr="008F7415">
              <w:rPr>
                <w:rFonts w:ascii="Times New Roman" w:hAnsi="Times New Roman" w:cs="Times New Roman"/>
                <w:sz w:val="28"/>
                <w:szCs w:val="28"/>
              </w:rPr>
              <w:t>-</w:t>
            </w:r>
            <w:r w:rsidR="001A36D4" w:rsidRPr="008F7415">
              <w:rPr>
                <w:rFonts w:ascii="Times New Roman" w:hAnsi="Times New Roman" w:cs="Times New Roman"/>
                <w:sz w:val="28"/>
                <w:szCs w:val="28"/>
              </w:rPr>
              <w:t>interesele copilului sunt rar apelate</w:t>
            </w:r>
          </w:p>
          <w:p w14:paraId="53A92E3F" w14:textId="176AFFD2" w:rsidR="001A36D4" w:rsidRPr="008F7415" w:rsidRDefault="001A36D4">
            <w:pPr>
              <w:rPr>
                <w:rFonts w:ascii="Times New Roman" w:hAnsi="Times New Roman" w:cs="Times New Roman"/>
                <w:sz w:val="28"/>
                <w:szCs w:val="28"/>
              </w:rPr>
            </w:pPr>
            <w:r w:rsidRPr="008F7415">
              <w:rPr>
                <w:rFonts w:ascii="Times New Roman" w:hAnsi="Times New Roman" w:cs="Times New Roman"/>
                <w:sz w:val="28"/>
                <w:szCs w:val="28"/>
              </w:rPr>
              <w:t>-domină activitatea cu întreaga clasă</w:t>
            </w:r>
          </w:p>
        </w:tc>
        <w:tc>
          <w:tcPr>
            <w:tcW w:w="4675" w:type="dxa"/>
          </w:tcPr>
          <w:p w14:paraId="40D63194" w14:textId="6922900A" w:rsidR="0007170A" w:rsidRPr="008F7415" w:rsidRDefault="001A36D4">
            <w:pPr>
              <w:rPr>
                <w:rFonts w:ascii="Times New Roman" w:hAnsi="Times New Roman" w:cs="Times New Roman"/>
                <w:sz w:val="28"/>
                <w:szCs w:val="28"/>
              </w:rPr>
            </w:pPr>
            <w:r w:rsidRPr="008F7415">
              <w:rPr>
                <w:rFonts w:ascii="Times New Roman" w:hAnsi="Times New Roman" w:cs="Times New Roman"/>
                <w:sz w:val="28"/>
                <w:szCs w:val="28"/>
              </w:rPr>
              <w:t>- diferențele între elevi sunt studiate și acceptate ca bază de pornire în domeniul instructive- educativ</w:t>
            </w:r>
          </w:p>
          <w:p w14:paraId="1325C41E" w14:textId="77777777" w:rsidR="001A36D4" w:rsidRPr="008F7415" w:rsidRDefault="001A36D4">
            <w:pPr>
              <w:rPr>
                <w:rFonts w:ascii="Times New Roman" w:hAnsi="Times New Roman" w:cs="Times New Roman"/>
                <w:sz w:val="28"/>
                <w:szCs w:val="28"/>
              </w:rPr>
            </w:pPr>
            <w:r w:rsidRPr="008F7415">
              <w:rPr>
                <w:rFonts w:ascii="Times New Roman" w:hAnsi="Times New Roman" w:cs="Times New Roman"/>
                <w:sz w:val="28"/>
                <w:szCs w:val="28"/>
              </w:rPr>
              <w:t>-elevii sunt ghidați în sensul propriilor interese și a alegerilor ghidate de acestea</w:t>
            </w:r>
          </w:p>
          <w:p w14:paraId="1C60127C" w14:textId="526F954C" w:rsidR="001A36D4" w:rsidRPr="008F7415" w:rsidRDefault="001A36D4">
            <w:pPr>
              <w:rPr>
                <w:rFonts w:ascii="Times New Roman" w:hAnsi="Times New Roman" w:cs="Times New Roman"/>
                <w:sz w:val="28"/>
                <w:szCs w:val="28"/>
              </w:rPr>
            </w:pPr>
            <w:r w:rsidRPr="008F7415">
              <w:rPr>
                <w:rFonts w:ascii="Times New Roman" w:hAnsi="Times New Roman" w:cs="Times New Roman"/>
                <w:sz w:val="28"/>
                <w:szCs w:val="28"/>
              </w:rPr>
              <w:t>-se folosesc forme de organizare a activității diferite, pe grupe , în echipe, frontal sau individual</w:t>
            </w:r>
          </w:p>
        </w:tc>
      </w:tr>
      <w:tr w:rsidR="0007170A" w:rsidRPr="008F7415" w14:paraId="72271F00" w14:textId="77777777" w:rsidTr="0007170A">
        <w:tc>
          <w:tcPr>
            <w:tcW w:w="4675" w:type="dxa"/>
          </w:tcPr>
          <w:p w14:paraId="41B47900" w14:textId="05970810" w:rsidR="0007170A" w:rsidRPr="008F7415" w:rsidRDefault="001A36D4">
            <w:pPr>
              <w:rPr>
                <w:rFonts w:ascii="Times New Roman" w:hAnsi="Times New Roman" w:cs="Times New Roman"/>
                <w:sz w:val="28"/>
                <w:szCs w:val="28"/>
              </w:rPr>
            </w:pPr>
            <w:r w:rsidRPr="008F7415">
              <w:rPr>
                <w:rFonts w:ascii="Times New Roman" w:hAnsi="Times New Roman" w:cs="Times New Roman"/>
                <w:sz w:val="28"/>
                <w:szCs w:val="28"/>
              </w:rPr>
              <w:t>-timpul este inflexibil</w:t>
            </w:r>
          </w:p>
        </w:tc>
        <w:tc>
          <w:tcPr>
            <w:tcW w:w="4675" w:type="dxa"/>
          </w:tcPr>
          <w:p w14:paraId="4392CF4A" w14:textId="6C795623" w:rsidR="0007170A" w:rsidRPr="008F7415" w:rsidRDefault="001A36D4">
            <w:pPr>
              <w:rPr>
                <w:rFonts w:ascii="Times New Roman" w:hAnsi="Times New Roman" w:cs="Times New Roman"/>
                <w:sz w:val="28"/>
                <w:szCs w:val="28"/>
              </w:rPr>
            </w:pPr>
            <w:r w:rsidRPr="008F7415">
              <w:rPr>
                <w:rFonts w:ascii="Times New Roman" w:hAnsi="Times New Roman" w:cs="Times New Roman"/>
                <w:sz w:val="28"/>
                <w:szCs w:val="28"/>
              </w:rPr>
              <w:t>Timpul este flexibil, în funcție de nevoile elevilor</w:t>
            </w:r>
          </w:p>
        </w:tc>
      </w:tr>
      <w:tr w:rsidR="0007170A" w:rsidRPr="008F7415" w14:paraId="728F994F" w14:textId="77777777" w:rsidTr="0007170A">
        <w:tc>
          <w:tcPr>
            <w:tcW w:w="4675" w:type="dxa"/>
          </w:tcPr>
          <w:p w14:paraId="61DD2A06" w14:textId="6D9AD8B7" w:rsidR="0007170A" w:rsidRPr="008F7415" w:rsidRDefault="001A36D4" w:rsidP="001A36D4">
            <w:pPr>
              <w:rPr>
                <w:rFonts w:ascii="Times New Roman" w:hAnsi="Times New Roman" w:cs="Times New Roman"/>
                <w:sz w:val="28"/>
                <w:szCs w:val="28"/>
              </w:rPr>
            </w:pPr>
            <w:r w:rsidRPr="008F7415">
              <w:rPr>
                <w:rFonts w:ascii="Times New Roman" w:hAnsi="Times New Roman" w:cs="Times New Roman"/>
                <w:sz w:val="28"/>
                <w:szCs w:val="28"/>
              </w:rPr>
              <w:t xml:space="preserve">-se admit </w:t>
            </w:r>
            <w:r w:rsidR="00E334BE" w:rsidRPr="008F7415">
              <w:rPr>
                <w:rFonts w:ascii="Times New Roman" w:hAnsi="Times New Roman" w:cs="Times New Roman"/>
                <w:sz w:val="28"/>
                <w:szCs w:val="28"/>
              </w:rPr>
              <w:t>interpretările unice ale ideilor si evenimentelor</w:t>
            </w:r>
          </w:p>
        </w:tc>
        <w:tc>
          <w:tcPr>
            <w:tcW w:w="4675" w:type="dxa"/>
          </w:tcPr>
          <w:p w14:paraId="7CA21F16" w14:textId="3F69988E" w:rsidR="0007170A" w:rsidRPr="008F7415" w:rsidRDefault="00E334BE">
            <w:pPr>
              <w:rPr>
                <w:rFonts w:ascii="Times New Roman" w:hAnsi="Times New Roman" w:cs="Times New Roman"/>
                <w:sz w:val="28"/>
                <w:szCs w:val="28"/>
              </w:rPr>
            </w:pPr>
            <w:r w:rsidRPr="008F7415">
              <w:rPr>
                <w:rFonts w:ascii="Times New Roman" w:hAnsi="Times New Roman" w:cs="Times New Roman"/>
                <w:sz w:val="28"/>
                <w:szCs w:val="28"/>
              </w:rPr>
              <w:t>-se admit, chiar se caută perspective multiple asupra evenimentelor și ideilor</w:t>
            </w:r>
          </w:p>
        </w:tc>
      </w:tr>
      <w:tr w:rsidR="0007170A" w:rsidRPr="008F7415" w14:paraId="32DE169A" w14:textId="77777777" w:rsidTr="0007170A">
        <w:tc>
          <w:tcPr>
            <w:tcW w:w="4675" w:type="dxa"/>
          </w:tcPr>
          <w:p w14:paraId="09F95188" w14:textId="6EE8A205" w:rsidR="0007170A" w:rsidRPr="008F7415" w:rsidRDefault="00E334BE">
            <w:pPr>
              <w:rPr>
                <w:rFonts w:ascii="Times New Roman" w:hAnsi="Times New Roman" w:cs="Times New Roman"/>
                <w:sz w:val="28"/>
                <w:szCs w:val="28"/>
              </w:rPr>
            </w:pPr>
            <w:r w:rsidRPr="008F7415">
              <w:rPr>
                <w:rFonts w:ascii="Times New Roman" w:hAnsi="Times New Roman" w:cs="Times New Roman"/>
                <w:sz w:val="28"/>
                <w:szCs w:val="28"/>
              </w:rPr>
              <w:t>-cadrul didactic direcționează comportamentul elevilor</w:t>
            </w:r>
          </w:p>
        </w:tc>
        <w:tc>
          <w:tcPr>
            <w:tcW w:w="4675" w:type="dxa"/>
          </w:tcPr>
          <w:p w14:paraId="3CB97C30" w14:textId="40D73BD5" w:rsidR="0007170A" w:rsidRPr="008F7415" w:rsidRDefault="00E334BE">
            <w:pPr>
              <w:rPr>
                <w:rFonts w:ascii="Times New Roman" w:hAnsi="Times New Roman" w:cs="Times New Roman"/>
                <w:sz w:val="28"/>
                <w:szCs w:val="28"/>
              </w:rPr>
            </w:pPr>
            <w:r w:rsidRPr="008F7415">
              <w:rPr>
                <w:rFonts w:ascii="Times New Roman" w:hAnsi="Times New Roman" w:cs="Times New Roman"/>
                <w:sz w:val="28"/>
                <w:szCs w:val="28"/>
              </w:rPr>
              <w:t>-cadrul didactic facilitează activitatea independentă a elevilor</w:t>
            </w:r>
          </w:p>
        </w:tc>
      </w:tr>
      <w:tr w:rsidR="0007170A" w:rsidRPr="008F7415" w14:paraId="3C89562A" w14:textId="77777777" w:rsidTr="0007170A">
        <w:tc>
          <w:tcPr>
            <w:tcW w:w="4675" w:type="dxa"/>
          </w:tcPr>
          <w:p w14:paraId="0D15F1A2" w14:textId="3230B693" w:rsidR="0007170A" w:rsidRPr="008F7415" w:rsidRDefault="00E334BE">
            <w:pPr>
              <w:rPr>
                <w:rFonts w:ascii="Times New Roman" w:hAnsi="Times New Roman" w:cs="Times New Roman"/>
                <w:sz w:val="28"/>
                <w:szCs w:val="28"/>
              </w:rPr>
            </w:pPr>
            <w:r w:rsidRPr="008F7415">
              <w:rPr>
                <w:rFonts w:ascii="Times New Roman" w:hAnsi="Times New Roman" w:cs="Times New Roman"/>
                <w:sz w:val="28"/>
                <w:szCs w:val="28"/>
              </w:rPr>
              <w:t>-cadrul didactic rezolva problemele clasei sale</w:t>
            </w:r>
          </w:p>
        </w:tc>
        <w:tc>
          <w:tcPr>
            <w:tcW w:w="4675" w:type="dxa"/>
          </w:tcPr>
          <w:p w14:paraId="1DE3859B" w14:textId="35FE33D6" w:rsidR="0007170A" w:rsidRPr="008F7415" w:rsidRDefault="00E334BE">
            <w:pPr>
              <w:rPr>
                <w:rFonts w:ascii="Times New Roman" w:hAnsi="Times New Roman" w:cs="Times New Roman"/>
                <w:sz w:val="28"/>
                <w:szCs w:val="28"/>
              </w:rPr>
            </w:pPr>
            <w:r w:rsidRPr="008F7415">
              <w:rPr>
                <w:rFonts w:ascii="Times New Roman" w:hAnsi="Times New Roman" w:cs="Times New Roman"/>
                <w:sz w:val="28"/>
                <w:szCs w:val="28"/>
              </w:rPr>
              <w:t>-elevii se ajută între ei, asistați în rezolvarea problemelor</w:t>
            </w:r>
          </w:p>
        </w:tc>
      </w:tr>
      <w:tr w:rsidR="0007170A" w:rsidRPr="008F7415" w14:paraId="6E953CDD" w14:textId="77777777" w:rsidTr="0007170A">
        <w:tc>
          <w:tcPr>
            <w:tcW w:w="4675" w:type="dxa"/>
          </w:tcPr>
          <w:p w14:paraId="7BBB4E57" w14:textId="5B439690" w:rsidR="0007170A" w:rsidRPr="008F7415" w:rsidRDefault="00E334BE">
            <w:pPr>
              <w:rPr>
                <w:rFonts w:ascii="Times New Roman" w:hAnsi="Times New Roman" w:cs="Times New Roman"/>
                <w:sz w:val="28"/>
                <w:szCs w:val="28"/>
              </w:rPr>
            </w:pPr>
            <w:r w:rsidRPr="008F7415">
              <w:rPr>
                <w:rFonts w:ascii="Times New Roman" w:hAnsi="Times New Roman" w:cs="Times New Roman"/>
                <w:sz w:val="28"/>
                <w:szCs w:val="28"/>
              </w:rPr>
              <w:t>-cadrul didactic planifică secvențele, obiectivele instruirii, furnizează standardele de evaluare a activității</w:t>
            </w:r>
          </w:p>
        </w:tc>
        <w:tc>
          <w:tcPr>
            <w:tcW w:w="4675" w:type="dxa"/>
          </w:tcPr>
          <w:p w14:paraId="5BB94B93" w14:textId="7337FD0A" w:rsidR="0007170A" w:rsidRPr="008F7415" w:rsidRDefault="00E334BE">
            <w:pPr>
              <w:rPr>
                <w:rFonts w:ascii="Times New Roman" w:hAnsi="Times New Roman" w:cs="Times New Roman"/>
                <w:sz w:val="28"/>
                <w:szCs w:val="28"/>
              </w:rPr>
            </w:pPr>
            <w:r w:rsidRPr="008F7415">
              <w:rPr>
                <w:rFonts w:ascii="Times New Roman" w:hAnsi="Times New Roman" w:cs="Times New Roman"/>
                <w:sz w:val="28"/>
                <w:szCs w:val="28"/>
              </w:rPr>
              <w:t>-elevii împreună cu profesorii acționează</w:t>
            </w:r>
            <w:r w:rsidR="00DB4E18" w:rsidRPr="008F7415">
              <w:rPr>
                <w:rFonts w:ascii="Times New Roman" w:hAnsi="Times New Roman" w:cs="Times New Roman"/>
                <w:sz w:val="28"/>
                <w:szCs w:val="28"/>
              </w:rPr>
              <w:t xml:space="preserve"> în vederea stabilirii obiectivelor criteriilor de evaluare</w:t>
            </w:r>
          </w:p>
        </w:tc>
      </w:tr>
      <w:tr w:rsidR="0007170A" w:rsidRPr="008F7415" w14:paraId="6740FA57" w14:textId="77777777" w:rsidTr="0007170A">
        <w:tc>
          <w:tcPr>
            <w:tcW w:w="4675" w:type="dxa"/>
          </w:tcPr>
          <w:p w14:paraId="6E4CCACA" w14:textId="018151C2" w:rsidR="0007170A" w:rsidRPr="008F7415" w:rsidRDefault="00DB4E18">
            <w:pPr>
              <w:rPr>
                <w:rFonts w:ascii="Times New Roman" w:hAnsi="Times New Roman" w:cs="Times New Roman"/>
                <w:sz w:val="28"/>
                <w:szCs w:val="28"/>
              </w:rPr>
            </w:pPr>
            <w:r w:rsidRPr="008F7415">
              <w:rPr>
                <w:rFonts w:ascii="Times New Roman" w:hAnsi="Times New Roman" w:cs="Times New Roman"/>
                <w:sz w:val="28"/>
                <w:szCs w:val="28"/>
              </w:rPr>
              <w:t>-se respectă CE trebuie învățat</w:t>
            </w:r>
          </w:p>
        </w:tc>
        <w:tc>
          <w:tcPr>
            <w:tcW w:w="4675" w:type="dxa"/>
          </w:tcPr>
          <w:p w14:paraId="130CA5CA" w14:textId="33669088" w:rsidR="0007170A" w:rsidRPr="008F7415" w:rsidRDefault="00DB4E18">
            <w:pPr>
              <w:rPr>
                <w:rFonts w:ascii="Times New Roman" w:hAnsi="Times New Roman" w:cs="Times New Roman"/>
                <w:sz w:val="28"/>
                <w:szCs w:val="28"/>
              </w:rPr>
            </w:pPr>
            <w:r w:rsidRPr="008F7415">
              <w:rPr>
                <w:rFonts w:ascii="Times New Roman" w:hAnsi="Times New Roman" w:cs="Times New Roman"/>
                <w:sz w:val="28"/>
                <w:szCs w:val="28"/>
              </w:rPr>
              <w:t>-respect, pentru CINE învață</w:t>
            </w:r>
          </w:p>
        </w:tc>
      </w:tr>
    </w:tbl>
    <w:p w14:paraId="3E4A6D02" w14:textId="77777777" w:rsidR="0007170A" w:rsidRPr="008F7415" w:rsidRDefault="0007170A">
      <w:pPr>
        <w:rPr>
          <w:rFonts w:ascii="Times New Roman" w:hAnsi="Times New Roman" w:cs="Times New Roman"/>
          <w:sz w:val="28"/>
          <w:szCs w:val="28"/>
        </w:rPr>
      </w:pPr>
    </w:p>
    <w:p w14:paraId="7A5FC90F" w14:textId="4B192231" w:rsidR="00C15E63" w:rsidRPr="008F7415" w:rsidRDefault="00DB4E18">
      <w:pPr>
        <w:rPr>
          <w:rFonts w:ascii="Times New Roman" w:hAnsi="Times New Roman" w:cs="Times New Roman"/>
          <w:sz w:val="28"/>
          <w:szCs w:val="28"/>
        </w:rPr>
      </w:pPr>
      <w:r w:rsidRPr="008F7415">
        <w:rPr>
          <w:rFonts w:ascii="Times New Roman" w:hAnsi="Times New Roman" w:cs="Times New Roman"/>
          <w:sz w:val="28"/>
          <w:szCs w:val="28"/>
        </w:rPr>
        <w:lastRenderedPageBreak/>
        <w:t xml:space="preserve">Diversitatea interindividuală </w:t>
      </w:r>
      <w:proofErr w:type="gramStart"/>
      <w:r w:rsidRPr="008F7415">
        <w:rPr>
          <w:rFonts w:ascii="Times New Roman" w:hAnsi="Times New Roman" w:cs="Times New Roman"/>
          <w:sz w:val="28"/>
          <w:szCs w:val="28"/>
        </w:rPr>
        <w:t>este</w:t>
      </w:r>
      <w:proofErr w:type="gramEnd"/>
      <w:r w:rsidRPr="008F7415">
        <w:rPr>
          <w:rFonts w:ascii="Times New Roman" w:hAnsi="Times New Roman" w:cs="Times New Roman"/>
          <w:sz w:val="28"/>
          <w:szCs w:val="28"/>
        </w:rPr>
        <w:t xml:space="preserve"> imensă, iar necesitatea luării în considerare a acestui lucru și accesibilizării conținuturilor apare în didactică ca teorie a procesului de predare- învățare, sub forma principiului accesibilizării și individualizării învățământului. Potrivit acestui principiu, organizarea și desfășurarea procesului de învățământ trebuie să se realizeze pe măsura posibilităților</w:t>
      </w:r>
      <w:r w:rsidR="006755BB" w:rsidRPr="008F7415">
        <w:rPr>
          <w:rFonts w:ascii="Times New Roman" w:hAnsi="Times New Roman" w:cs="Times New Roman"/>
          <w:sz w:val="28"/>
          <w:szCs w:val="28"/>
        </w:rPr>
        <w:t xml:space="preserve"> reale ale elevilor, ținându-se seama de particularitățile de vârstă, sex, nivelul pregatirii anterioare, precum și de deosebirile individuale, de potențialul intelectual și fizic al fiecărui elev în parte.</w:t>
      </w:r>
    </w:p>
    <w:p w14:paraId="528E7026" w14:textId="1E818546" w:rsidR="006755BB" w:rsidRPr="008F7415" w:rsidRDefault="006755BB">
      <w:pPr>
        <w:rPr>
          <w:rFonts w:ascii="Times New Roman" w:hAnsi="Times New Roman" w:cs="Times New Roman"/>
          <w:sz w:val="28"/>
          <w:szCs w:val="28"/>
        </w:rPr>
      </w:pPr>
      <w:r w:rsidRPr="008F7415">
        <w:rPr>
          <w:rFonts w:ascii="Times New Roman" w:hAnsi="Times New Roman" w:cs="Times New Roman"/>
          <w:sz w:val="28"/>
          <w:szCs w:val="28"/>
        </w:rPr>
        <w:t>Tehnicile de diferențiere ale instruirii vizează o gradare asarcinilor școlare, potrivit posibilităților individuale a ritmului propriu de dezvoltare a fiecărui individ, astfel încât randamentul să fie asigurat pentru toți.</w:t>
      </w:r>
    </w:p>
    <w:p w14:paraId="328A2859" w14:textId="362934CB" w:rsidR="006755BB" w:rsidRPr="008F7415" w:rsidRDefault="006755BB">
      <w:pPr>
        <w:rPr>
          <w:rFonts w:ascii="Times New Roman" w:hAnsi="Times New Roman" w:cs="Times New Roman"/>
          <w:sz w:val="28"/>
          <w:szCs w:val="28"/>
        </w:rPr>
      </w:pPr>
      <w:r w:rsidRPr="008F7415">
        <w:rPr>
          <w:rFonts w:ascii="Times New Roman" w:hAnsi="Times New Roman" w:cs="Times New Roman"/>
          <w:sz w:val="28"/>
          <w:szCs w:val="28"/>
        </w:rPr>
        <w:t>Individualizarea învăț</w:t>
      </w:r>
      <w:proofErr w:type="gramStart"/>
      <w:r w:rsidRPr="008F7415">
        <w:rPr>
          <w:rFonts w:ascii="Times New Roman" w:hAnsi="Times New Roman" w:cs="Times New Roman"/>
          <w:sz w:val="28"/>
          <w:szCs w:val="28"/>
        </w:rPr>
        <w:t>ării(</w:t>
      </w:r>
      <w:proofErr w:type="gramEnd"/>
      <w:r w:rsidR="0089248A" w:rsidRPr="008F7415">
        <w:rPr>
          <w:rFonts w:ascii="Times New Roman" w:hAnsi="Times New Roman" w:cs="Times New Roman"/>
          <w:sz w:val="28"/>
          <w:szCs w:val="28"/>
        </w:rPr>
        <w:t>tratarea individuală) exprimă necesitatea de a valorifica cât mai bine posibilitățile și eforturile individuale, atât în cee ace privește persoanele înzestrate, cât și pe cele mai puțin înzestrate.</w:t>
      </w:r>
    </w:p>
    <w:p w14:paraId="22F9DB20" w14:textId="63D47694" w:rsidR="0089248A" w:rsidRPr="008F7415" w:rsidRDefault="0089248A">
      <w:pPr>
        <w:rPr>
          <w:rFonts w:ascii="Times New Roman" w:hAnsi="Times New Roman" w:cs="Times New Roman"/>
          <w:sz w:val="28"/>
          <w:szCs w:val="28"/>
        </w:rPr>
      </w:pPr>
      <w:r w:rsidRPr="008F7415">
        <w:rPr>
          <w:rFonts w:ascii="Times New Roman" w:hAnsi="Times New Roman" w:cs="Times New Roman"/>
          <w:sz w:val="28"/>
          <w:szCs w:val="28"/>
        </w:rPr>
        <w:t xml:space="preserve">Tratarea diferențiată </w:t>
      </w:r>
      <w:proofErr w:type="gramStart"/>
      <w:r w:rsidRPr="008F7415">
        <w:rPr>
          <w:rFonts w:ascii="Times New Roman" w:hAnsi="Times New Roman" w:cs="Times New Roman"/>
          <w:sz w:val="28"/>
          <w:szCs w:val="28"/>
        </w:rPr>
        <w:t>a</w:t>
      </w:r>
      <w:proofErr w:type="gramEnd"/>
      <w:r w:rsidRPr="008F7415">
        <w:rPr>
          <w:rFonts w:ascii="Times New Roman" w:hAnsi="Times New Roman" w:cs="Times New Roman"/>
          <w:sz w:val="28"/>
          <w:szCs w:val="28"/>
        </w:rPr>
        <w:t xml:space="preserve"> elevilor în lecția de educație fizică și sport</w:t>
      </w:r>
    </w:p>
    <w:p w14:paraId="70D07D3D" w14:textId="3447A952" w:rsidR="0089248A" w:rsidRDefault="0089248A">
      <w:pPr>
        <w:rPr>
          <w:rFonts w:ascii="Times New Roman" w:hAnsi="Times New Roman" w:cs="Times New Roman"/>
          <w:sz w:val="28"/>
          <w:szCs w:val="28"/>
        </w:rPr>
      </w:pPr>
      <w:r w:rsidRPr="008F7415">
        <w:rPr>
          <w:rFonts w:ascii="Times New Roman" w:hAnsi="Times New Roman" w:cs="Times New Roman"/>
          <w:sz w:val="28"/>
          <w:szCs w:val="28"/>
        </w:rPr>
        <w:t xml:space="preserve">Rezultat al acțiunii reciproce dintre individ și societate, diferentierea ca atribut al individului și integrarea ca scop al acțiunii </w:t>
      </w:r>
      <w:proofErr w:type="gramStart"/>
      <w:r w:rsidRPr="008F7415">
        <w:rPr>
          <w:rFonts w:ascii="Times New Roman" w:hAnsi="Times New Roman" w:cs="Times New Roman"/>
          <w:sz w:val="28"/>
          <w:szCs w:val="28"/>
        </w:rPr>
        <w:t>de  formare</w:t>
      </w:r>
      <w:proofErr w:type="gramEnd"/>
      <w:r w:rsidRPr="008F7415">
        <w:rPr>
          <w:rFonts w:ascii="Times New Roman" w:hAnsi="Times New Roman" w:cs="Times New Roman"/>
          <w:sz w:val="28"/>
          <w:szCs w:val="28"/>
        </w:rPr>
        <w:t xml:space="preserve"> a individului devin coordinate ale dezvoltării personalității.</w:t>
      </w:r>
      <w:r w:rsidR="008F7415" w:rsidRPr="008F7415">
        <w:rPr>
          <w:rFonts w:ascii="Times New Roman" w:hAnsi="Times New Roman" w:cs="Times New Roman"/>
          <w:sz w:val="28"/>
          <w:szCs w:val="28"/>
        </w:rPr>
        <w:t xml:space="preserve"> Diferențierea nu poate constitui un scop în sine </w:t>
      </w:r>
      <w:r w:rsidR="008F7415">
        <w:rPr>
          <w:rFonts w:ascii="Times New Roman" w:hAnsi="Times New Roman" w:cs="Times New Roman"/>
          <w:sz w:val="28"/>
          <w:szCs w:val="28"/>
        </w:rPr>
        <w:t xml:space="preserve">cum tinde uneori a fi acreditată, ci este una din căile prin care se realizează </w:t>
      </w:r>
      <w:r w:rsidR="00BA3ED2">
        <w:rPr>
          <w:rFonts w:ascii="Times New Roman" w:hAnsi="Times New Roman" w:cs="Times New Roman"/>
          <w:sz w:val="28"/>
          <w:szCs w:val="28"/>
        </w:rPr>
        <w:t xml:space="preserve">finalitățile actului instructive-educativ. Tratarea diferențiată </w:t>
      </w:r>
      <w:proofErr w:type="gramStart"/>
      <w:r w:rsidR="00BA3ED2">
        <w:rPr>
          <w:rFonts w:ascii="Times New Roman" w:hAnsi="Times New Roman" w:cs="Times New Roman"/>
          <w:sz w:val="28"/>
          <w:szCs w:val="28"/>
        </w:rPr>
        <w:t>a</w:t>
      </w:r>
      <w:proofErr w:type="gramEnd"/>
      <w:r w:rsidR="00BA3ED2">
        <w:rPr>
          <w:rFonts w:ascii="Times New Roman" w:hAnsi="Times New Roman" w:cs="Times New Roman"/>
          <w:sz w:val="28"/>
          <w:szCs w:val="28"/>
        </w:rPr>
        <w:t xml:space="preserve"> elevilor în lecțiile de educație fizică constituie, în etapa actuală o orientare metodologică fundamental solicitată de componenta eterogena a colectivelor din punct de vedere somato-funcțional și motric.</w:t>
      </w:r>
    </w:p>
    <w:p w14:paraId="35C1455B" w14:textId="41DFB8BE" w:rsidR="00BA3ED2" w:rsidRDefault="00BA3ED2">
      <w:pPr>
        <w:rPr>
          <w:rFonts w:ascii="Times New Roman" w:hAnsi="Times New Roman" w:cs="Times New Roman"/>
          <w:sz w:val="28"/>
          <w:szCs w:val="28"/>
        </w:rPr>
      </w:pPr>
      <w:r>
        <w:rPr>
          <w:rFonts w:ascii="Times New Roman" w:hAnsi="Times New Roman" w:cs="Times New Roman"/>
          <w:sz w:val="28"/>
          <w:szCs w:val="28"/>
        </w:rPr>
        <w:t>Esența întregii activități instructive-educaționale o constituie valoarea disponibilităților elevilor.</w:t>
      </w:r>
    </w:p>
    <w:p w14:paraId="7CB0C0D2" w14:textId="77777777" w:rsidR="00023B9A" w:rsidRDefault="00BA3ED2">
      <w:pPr>
        <w:rPr>
          <w:rFonts w:ascii="Times New Roman" w:hAnsi="Times New Roman" w:cs="Times New Roman"/>
          <w:sz w:val="28"/>
          <w:szCs w:val="28"/>
        </w:rPr>
      </w:pPr>
      <w:r>
        <w:rPr>
          <w:rFonts w:ascii="Times New Roman" w:hAnsi="Times New Roman" w:cs="Times New Roman"/>
          <w:sz w:val="28"/>
          <w:szCs w:val="28"/>
        </w:rPr>
        <w:t>Tratarea diferențiată</w:t>
      </w:r>
      <w:r w:rsidR="00023B9A">
        <w:rPr>
          <w:rFonts w:ascii="Times New Roman" w:hAnsi="Times New Roman" w:cs="Times New Roman"/>
          <w:sz w:val="28"/>
          <w:szCs w:val="28"/>
        </w:rPr>
        <w:t xml:space="preserve"> în educația fizică și sport presupune practicarea exercițiilor fizice în funcție de particularitățile subiecților, fiind strâns legată de principiul </w:t>
      </w:r>
      <w:proofErr w:type="gramStart"/>
      <w:r w:rsidR="00023B9A">
        <w:rPr>
          <w:rFonts w:ascii="Times New Roman" w:hAnsi="Times New Roman" w:cs="Times New Roman"/>
          <w:sz w:val="28"/>
          <w:szCs w:val="28"/>
        </w:rPr>
        <w:t>accesibilizării  instruirii</w:t>
      </w:r>
      <w:proofErr w:type="gramEnd"/>
      <w:r w:rsidR="00023B9A">
        <w:rPr>
          <w:rFonts w:ascii="Times New Roman" w:hAnsi="Times New Roman" w:cs="Times New Roman"/>
          <w:sz w:val="28"/>
          <w:szCs w:val="28"/>
        </w:rPr>
        <w:t xml:space="preserve"> și chiar individualizarea acestei instruiri, la anumite niveluri de performanță(lecția de antrenament sportiv), cu alte cuvinte individualizarea reprezintă faza superioară a accesibilitășii.</w:t>
      </w:r>
    </w:p>
    <w:p w14:paraId="6274F236" w14:textId="1235E76F" w:rsidR="00C419C1" w:rsidRDefault="00023B9A">
      <w:pPr>
        <w:rPr>
          <w:rFonts w:ascii="Times New Roman" w:hAnsi="Times New Roman" w:cs="Times New Roman"/>
          <w:sz w:val="28"/>
          <w:szCs w:val="28"/>
        </w:rPr>
      </w:pPr>
      <w:r>
        <w:rPr>
          <w:rFonts w:ascii="Times New Roman" w:hAnsi="Times New Roman" w:cs="Times New Roman"/>
          <w:sz w:val="28"/>
          <w:szCs w:val="28"/>
        </w:rPr>
        <w:t xml:space="preserve">Accesibilitatea nu înseamnă a fi impuse cerințe de conținut metodico și metodicoorganizatorice la nivelul posibilitatilor minime ale subiecților, cerintele impuse trebuie să-i solicite </w:t>
      </w:r>
      <w:r w:rsidR="00C419C1">
        <w:rPr>
          <w:rFonts w:ascii="Times New Roman" w:hAnsi="Times New Roman" w:cs="Times New Roman"/>
          <w:sz w:val="28"/>
          <w:szCs w:val="28"/>
        </w:rPr>
        <w:t>pe subiecți, să-i determine să depună efort</w:t>
      </w:r>
      <w:proofErr w:type="gramStart"/>
      <w:r w:rsidR="00C419C1">
        <w:rPr>
          <w:rFonts w:ascii="Times New Roman" w:hAnsi="Times New Roman" w:cs="Times New Roman"/>
          <w:sz w:val="28"/>
          <w:szCs w:val="28"/>
        </w:rPr>
        <w:t>,  să</w:t>
      </w:r>
      <w:proofErr w:type="gramEnd"/>
      <w:r w:rsidR="00C419C1">
        <w:rPr>
          <w:rFonts w:ascii="Times New Roman" w:hAnsi="Times New Roman" w:cs="Times New Roman"/>
          <w:sz w:val="28"/>
          <w:szCs w:val="28"/>
        </w:rPr>
        <w:t xml:space="preserve"> </w:t>
      </w:r>
      <w:r w:rsidR="00C419C1">
        <w:rPr>
          <w:rFonts w:ascii="Times New Roman" w:hAnsi="Times New Roman" w:cs="Times New Roman"/>
          <w:sz w:val="28"/>
          <w:szCs w:val="28"/>
        </w:rPr>
        <w:lastRenderedPageBreak/>
        <w:t>,,muncească</w:t>
      </w:r>
      <w:r>
        <w:rPr>
          <w:rFonts w:ascii="Times New Roman" w:hAnsi="Times New Roman" w:cs="Times New Roman"/>
          <w:sz w:val="28"/>
          <w:szCs w:val="28"/>
        </w:rPr>
        <w:t xml:space="preserve"> </w:t>
      </w:r>
      <w:r w:rsidR="00C419C1">
        <w:rPr>
          <w:rFonts w:ascii="Times New Roman" w:hAnsi="Times New Roman" w:cs="Times New Roman"/>
          <w:sz w:val="28"/>
          <w:szCs w:val="28"/>
        </w:rPr>
        <w:t>,, pentru rezolvarea diverselor situații din procesul de instruire sau din activitatea competitional sportivă.</w:t>
      </w:r>
    </w:p>
    <w:p w14:paraId="06ED26E6" w14:textId="02170FA5" w:rsidR="00C419C1" w:rsidRDefault="00C419C1">
      <w:pPr>
        <w:rPr>
          <w:rFonts w:ascii="Times New Roman" w:hAnsi="Times New Roman" w:cs="Times New Roman"/>
          <w:sz w:val="28"/>
          <w:szCs w:val="28"/>
        </w:rPr>
      </w:pPr>
      <w:r>
        <w:rPr>
          <w:rFonts w:ascii="Times New Roman" w:hAnsi="Times New Roman" w:cs="Times New Roman"/>
          <w:sz w:val="28"/>
          <w:szCs w:val="28"/>
        </w:rPr>
        <w:t>Referindu-ne la educația fizică si sportivă școlară unde activitatea se desfășoară cu grupuri de subiecț</w:t>
      </w:r>
      <w:proofErr w:type="gramStart"/>
      <w:r>
        <w:rPr>
          <w:rFonts w:ascii="Times New Roman" w:hAnsi="Times New Roman" w:cs="Times New Roman"/>
          <w:sz w:val="28"/>
          <w:szCs w:val="28"/>
        </w:rPr>
        <w:t>i ,</w:t>
      </w:r>
      <w:proofErr w:type="gramEnd"/>
      <w:r>
        <w:rPr>
          <w:rFonts w:ascii="Times New Roman" w:hAnsi="Times New Roman" w:cs="Times New Roman"/>
          <w:sz w:val="28"/>
          <w:szCs w:val="28"/>
        </w:rPr>
        <w:t xml:space="preserve"> în învățământul de masa principiul individualizării, nu se poate respecta (din cauza numărului mare de elevi din clasă), pe când în învățământul special individualizarea pregătirii este obligatorie , mergând până la personalizare(ex. </w:t>
      </w:r>
      <w:r w:rsidR="00423A4A">
        <w:rPr>
          <w:rFonts w:ascii="Times New Roman" w:hAnsi="Times New Roman" w:cs="Times New Roman"/>
          <w:sz w:val="28"/>
          <w:szCs w:val="28"/>
        </w:rPr>
        <w:t>c</w:t>
      </w:r>
      <w:r>
        <w:rPr>
          <w:rFonts w:ascii="Times New Roman" w:hAnsi="Times New Roman" w:cs="Times New Roman"/>
          <w:sz w:val="28"/>
          <w:szCs w:val="28"/>
        </w:rPr>
        <w:t xml:space="preserve">lase </w:t>
      </w:r>
      <w:r w:rsidR="00423A4A">
        <w:rPr>
          <w:rFonts w:ascii="Times New Roman" w:hAnsi="Times New Roman" w:cs="Times New Roman"/>
          <w:sz w:val="28"/>
          <w:szCs w:val="28"/>
        </w:rPr>
        <w:t xml:space="preserve">  DMS- proiect de interventie personalizat).</w:t>
      </w:r>
    </w:p>
    <w:p w14:paraId="5E95F720" w14:textId="08395164" w:rsidR="00423A4A" w:rsidRDefault="00423A4A">
      <w:pPr>
        <w:rPr>
          <w:rFonts w:ascii="Times New Roman" w:hAnsi="Times New Roman" w:cs="Times New Roman"/>
          <w:sz w:val="28"/>
          <w:szCs w:val="28"/>
        </w:rPr>
      </w:pPr>
      <w:r>
        <w:rPr>
          <w:rFonts w:ascii="Times New Roman" w:hAnsi="Times New Roman" w:cs="Times New Roman"/>
          <w:sz w:val="28"/>
          <w:szCs w:val="28"/>
        </w:rPr>
        <w:t>REPERE METODOLOGICE</w:t>
      </w:r>
    </w:p>
    <w:p w14:paraId="47F01AC1" w14:textId="7F6115EB" w:rsidR="00423A4A" w:rsidRDefault="00423A4A">
      <w:pPr>
        <w:rPr>
          <w:rFonts w:ascii="Times New Roman" w:hAnsi="Times New Roman" w:cs="Times New Roman"/>
          <w:sz w:val="28"/>
          <w:szCs w:val="28"/>
        </w:rPr>
      </w:pPr>
      <w:r>
        <w:rPr>
          <w:rFonts w:ascii="Times New Roman" w:hAnsi="Times New Roman" w:cs="Times New Roman"/>
          <w:sz w:val="28"/>
          <w:szCs w:val="28"/>
        </w:rPr>
        <w:t xml:space="preserve">Conform acestui principiu, sunt necesare efectuarea unor acțiuni și respectarea unor cerințe pe cere le prezentăm în </w:t>
      </w:r>
      <w:proofErr w:type="gramStart"/>
      <w:r>
        <w:rPr>
          <w:rFonts w:ascii="Times New Roman" w:hAnsi="Times New Roman" w:cs="Times New Roman"/>
          <w:sz w:val="28"/>
          <w:szCs w:val="28"/>
        </w:rPr>
        <w:t>continuare ,</w:t>
      </w:r>
      <w:proofErr w:type="gramEnd"/>
      <w:r>
        <w:rPr>
          <w:rFonts w:ascii="Times New Roman" w:hAnsi="Times New Roman" w:cs="Times New Roman"/>
          <w:sz w:val="28"/>
          <w:szCs w:val="28"/>
        </w:rPr>
        <w:t xml:space="preserve"> subliniind și unele particularități ale îînvățământului special, (dat fiind faptul că ne aflăm într-o școală unică în România sub aspectul organizării și anume – școală publică cu clase speciale integrate). Tabelul nr 2</w:t>
      </w:r>
    </w:p>
    <w:p w14:paraId="5A84C6E4" w14:textId="307659DB" w:rsidR="00776D4C" w:rsidRDefault="00423A4A">
      <w:pPr>
        <w:rPr>
          <w:rFonts w:ascii="Times New Roman" w:hAnsi="Times New Roman" w:cs="Times New Roman"/>
          <w:sz w:val="28"/>
          <w:szCs w:val="28"/>
        </w:rPr>
      </w:pPr>
      <w:r>
        <w:rPr>
          <w:rFonts w:ascii="Times New Roman" w:hAnsi="Times New Roman" w:cs="Times New Roman"/>
          <w:sz w:val="28"/>
          <w:szCs w:val="28"/>
        </w:rPr>
        <w:t xml:space="preserve">Tabel nr. 2   Acțiuni </w:t>
      </w:r>
      <w:r w:rsidR="00776D4C">
        <w:rPr>
          <w:rFonts w:ascii="Times New Roman" w:hAnsi="Times New Roman" w:cs="Times New Roman"/>
          <w:sz w:val="28"/>
          <w:szCs w:val="28"/>
        </w:rPr>
        <w:t>și cerințe ale principiului accesibilității și individualizării în învățământul de masă și în cel special</w:t>
      </w:r>
    </w:p>
    <w:tbl>
      <w:tblPr>
        <w:tblStyle w:val="TableGrid"/>
        <w:tblW w:w="0" w:type="auto"/>
        <w:tblLook w:val="04A0" w:firstRow="1" w:lastRow="0" w:firstColumn="1" w:lastColumn="0" w:noHBand="0" w:noVBand="1"/>
      </w:tblPr>
      <w:tblGrid>
        <w:gridCol w:w="4675"/>
        <w:gridCol w:w="4675"/>
      </w:tblGrid>
      <w:tr w:rsidR="00026DB3" w14:paraId="3DE371E5" w14:textId="77777777" w:rsidTr="00776D4C">
        <w:tc>
          <w:tcPr>
            <w:tcW w:w="4675" w:type="dxa"/>
          </w:tcPr>
          <w:p w14:paraId="22576189" w14:textId="7A66AF68" w:rsidR="00776D4C" w:rsidRDefault="00776D4C">
            <w:pPr>
              <w:rPr>
                <w:rFonts w:ascii="Times New Roman" w:hAnsi="Times New Roman" w:cs="Times New Roman"/>
                <w:sz w:val="28"/>
                <w:szCs w:val="28"/>
              </w:rPr>
            </w:pPr>
            <w:r>
              <w:rPr>
                <w:rFonts w:ascii="Times New Roman" w:hAnsi="Times New Roman" w:cs="Times New Roman"/>
                <w:sz w:val="28"/>
                <w:szCs w:val="28"/>
              </w:rPr>
              <w:t>ÎNVATAMANT DE MASA</w:t>
            </w:r>
          </w:p>
        </w:tc>
        <w:tc>
          <w:tcPr>
            <w:tcW w:w="4675" w:type="dxa"/>
          </w:tcPr>
          <w:p w14:paraId="0D457D45" w14:textId="25965250" w:rsidR="00776D4C" w:rsidRDefault="00776D4C">
            <w:pPr>
              <w:rPr>
                <w:rFonts w:ascii="Times New Roman" w:hAnsi="Times New Roman" w:cs="Times New Roman"/>
                <w:sz w:val="28"/>
                <w:szCs w:val="28"/>
              </w:rPr>
            </w:pPr>
            <w:r>
              <w:rPr>
                <w:rFonts w:ascii="Times New Roman" w:hAnsi="Times New Roman" w:cs="Times New Roman"/>
                <w:sz w:val="28"/>
                <w:szCs w:val="28"/>
              </w:rPr>
              <w:t>INVATAMANT SPECIAL</w:t>
            </w:r>
          </w:p>
        </w:tc>
      </w:tr>
      <w:tr w:rsidR="00026DB3" w14:paraId="34E530DB" w14:textId="77777777" w:rsidTr="00776D4C">
        <w:tc>
          <w:tcPr>
            <w:tcW w:w="4675" w:type="dxa"/>
          </w:tcPr>
          <w:p w14:paraId="59953003" w14:textId="1A6C228A" w:rsidR="00776D4C" w:rsidRDefault="00776D4C">
            <w:pPr>
              <w:rPr>
                <w:rFonts w:ascii="Times New Roman" w:hAnsi="Times New Roman" w:cs="Times New Roman"/>
                <w:sz w:val="28"/>
                <w:szCs w:val="28"/>
              </w:rPr>
            </w:pPr>
            <w:r>
              <w:rPr>
                <w:rFonts w:ascii="Times New Roman" w:hAnsi="Times New Roman" w:cs="Times New Roman"/>
                <w:sz w:val="28"/>
                <w:szCs w:val="28"/>
              </w:rPr>
              <w:t>1, Eșalonarea corespunzătoare a conținutului programei</w:t>
            </w:r>
          </w:p>
        </w:tc>
        <w:tc>
          <w:tcPr>
            <w:tcW w:w="4675" w:type="dxa"/>
          </w:tcPr>
          <w:p w14:paraId="4B5FCA6A" w14:textId="6F132B28" w:rsidR="00776D4C" w:rsidRDefault="00776D4C">
            <w:pPr>
              <w:rPr>
                <w:rFonts w:ascii="Times New Roman" w:hAnsi="Times New Roman" w:cs="Times New Roman"/>
                <w:sz w:val="28"/>
                <w:szCs w:val="28"/>
              </w:rPr>
            </w:pPr>
            <w:r>
              <w:rPr>
                <w:rFonts w:ascii="Times New Roman" w:hAnsi="Times New Roman" w:cs="Times New Roman"/>
                <w:sz w:val="28"/>
                <w:szCs w:val="28"/>
              </w:rPr>
              <w:t xml:space="preserve">1, Adaptarea cerințelor programei la posibilitățile fizico-psihice ale elevilor cu </w:t>
            </w:r>
            <w:proofErr w:type="gramStart"/>
            <w:r>
              <w:rPr>
                <w:rFonts w:ascii="Times New Roman" w:hAnsi="Times New Roman" w:cs="Times New Roman"/>
                <w:sz w:val="28"/>
                <w:szCs w:val="28"/>
              </w:rPr>
              <w:t>CES(</w:t>
            </w:r>
            <w:proofErr w:type="gramEnd"/>
            <w:r>
              <w:rPr>
                <w:rFonts w:ascii="Times New Roman" w:hAnsi="Times New Roman" w:cs="Times New Roman"/>
                <w:sz w:val="28"/>
                <w:szCs w:val="28"/>
              </w:rPr>
              <w:t xml:space="preserve">cerințe educaționale speciale). Amintim că în învățământul special există un deziderat fundamental care poate fi considerat un principiu al acestui tip de învățământ, ne referim la orientarea corectiv formative și </w:t>
            </w:r>
            <w:r w:rsidR="008D255D">
              <w:rPr>
                <w:rFonts w:ascii="Times New Roman" w:hAnsi="Times New Roman" w:cs="Times New Roman"/>
                <w:sz w:val="28"/>
                <w:szCs w:val="28"/>
              </w:rPr>
              <w:t>therapeutic-compensatorie a tuturor activităților desfășurate cu acești copii.</w:t>
            </w:r>
            <w:r>
              <w:rPr>
                <w:rFonts w:ascii="Times New Roman" w:hAnsi="Times New Roman" w:cs="Times New Roman"/>
                <w:sz w:val="28"/>
                <w:szCs w:val="28"/>
              </w:rPr>
              <w:t xml:space="preserve"> </w:t>
            </w:r>
          </w:p>
        </w:tc>
      </w:tr>
      <w:tr w:rsidR="007C1B54" w14:paraId="3C58BD6C" w14:textId="77777777" w:rsidTr="00620737">
        <w:tc>
          <w:tcPr>
            <w:tcW w:w="9350" w:type="dxa"/>
            <w:gridSpan w:val="2"/>
          </w:tcPr>
          <w:p w14:paraId="4C7840BF" w14:textId="00DA42F1" w:rsidR="007C1B54" w:rsidRDefault="007C1B54">
            <w:pPr>
              <w:rPr>
                <w:rFonts w:ascii="Times New Roman" w:hAnsi="Times New Roman" w:cs="Times New Roman"/>
                <w:sz w:val="28"/>
                <w:szCs w:val="28"/>
              </w:rPr>
            </w:pPr>
            <w:r>
              <w:rPr>
                <w:rFonts w:ascii="Times New Roman" w:hAnsi="Times New Roman" w:cs="Times New Roman"/>
                <w:sz w:val="28"/>
                <w:szCs w:val="28"/>
              </w:rPr>
              <w:t>2. In sistemul nostru de învățământ se folosesc cu bune rezultate trei moduri de organizare a procesului instructive-educativ</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frontal, pe grupe și individual</w:t>
            </w:r>
          </w:p>
        </w:tc>
      </w:tr>
      <w:tr w:rsidR="00026DB3" w14:paraId="701DB516" w14:textId="77777777" w:rsidTr="00776D4C">
        <w:tc>
          <w:tcPr>
            <w:tcW w:w="4675" w:type="dxa"/>
          </w:tcPr>
          <w:p w14:paraId="35E43245" w14:textId="77777777" w:rsidR="00776D4C" w:rsidRDefault="008D255D">
            <w:pPr>
              <w:rPr>
                <w:rFonts w:ascii="Times New Roman" w:hAnsi="Times New Roman" w:cs="Times New Roman"/>
                <w:sz w:val="28"/>
                <w:szCs w:val="28"/>
              </w:rPr>
            </w:pPr>
            <w:r>
              <w:rPr>
                <w:rFonts w:ascii="Times New Roman" w:hAnsi="Times New Roman" w:cs="Times New Roman"/>
                <w:sz w:val="28"/>
                <w:szCs w:val="28"/>
              </w:rPr>
              <w:t>3. Organizarea activității</w:t>
            </w:r>
          </w:p>
          <w:p w14:paraId="55709512" w14:textId="77777777" w:rsidR="008D255D" w:rsidRDefault="008D255D">
            <w:pPr>
              <w:rPr>
                <w:rFonts w:ascii="Times New Roman" w:hAnsi="Times New Roman" w:cs="Times New Roman"/>
                <w:sz w:val="28"/>
                <w:szCs w:val="28"/>
              </w:rPr>
            </w:pPr>
            <w:r>
              <w:rPr>
                <w:rFonts w:ascii="Times New Roman" w:hAnsi="Times New Roman" w:cs="Times New Roman"/>
                <w:sz w:val="28"/>
                <w:szCs w:val="28"/>
              </w:rPr>
              <w:t>-o modalitate de tratare diferentiată o reprezintă gruparea elevilor după disponibilități și rezultatele obținute</w:t>
            </w:r>
            <w:r w:rsidR="00CC5F76">
              <w:rPr>
                <w:rFonts w:ascii="Times New Roman" w:hAnsi="Times New Roman" w:cs="Times New Roman"/>
                <w:sz w:val="28"/>
                <w:szCs w:val="28"/>
              </w:rPr>
              <w:t>, cunoscute sub numele de grupe de nivel</w:t>
            </w:r>
          </w:p>
          <w:p w14:paraId="3D2D3341" w14:textId="77777777" w:rsidR="00CC5F76" w:rsidRDefault="00CC5F76">
            <w:pPr>
              <w:rPr>
                <w:rFonts w:ascii="Times New Roman" w:hAnsi="Times New Roman" w:cs="Times New Roman"/>
                <w:sz w:val="28"/>
                <w:szCs w:val="28"/>
              </w:rPr>
            </w:pPr>
            <w:r>
              <w:rPr>
                <w:rFonts w:ascii="Times New Roman" w:hAnsi="Times New Roman" w:cs="Times New Roman"/>
                <w:sz w:val="28"/>
                <w:szCs w:val="28"/>
              </w:rPr>
              <w:t xml:space="preserve">-modalitatea lucrului pe grupe de nivel valoric, încearcă să realizeze în </w:t>
            </w:r>
            <w:r>
              <w:rPr>
                <w:rFonts w:ascii="Times New Roman" w:hAnsi="Times New Roman" w:cs="Times New Roman"/>
                <w:sz w:val="28"/>
                <w:szCs w:val="28"/>
              </w:rPr>
              <w:lastRenderedPageBreak/>
              <w:t>condițiile claselor eterogene, diferențierea și chiar individualizarea formelor de învățământ prin folosirea tehnicilor de lucru pe grupe omogene</w:t>
            </w:r>
          </w:p>
          <w:p w14:paraId="00F3DB10" w14:textId="77777777" w:rsidR="00CC5F76" w:rsidRDefault="00CC5F76">
            <w:pPr>
              <w:rPr>
                <w:rFonts w:ascii="Times New Roman" w:hAnsi="Times New Roman" w:cs="Times New Roman"/>
                <w:sz w:val="28"/>
                <w:szCs w:val="28"/>
              </w:rPr>
            </w:pPr>
            <w:r>
              <w:rPr>
                <w:rFonts w:ascii="Times New Roman" w:hAnsi="Times New Roman" w:cs="Times New Roman"/>
                <w:sz w:val="28"/>
                <w:szCs w:val="28"/>
              </w:rPr>
              <w:t>-raspândită( dar nu generalizată)</w:t>
            </w:r>
          </w:p>
          <w:p w14:paraId="0D85D569" w14:textId="77777777" w:rsidR="00CC5F76" w:rsidRDefault="00CC5F76">
            <w:pPr>
              <w:rPr>
                <w:rFonts w:ascii="Times New Roman" w:hAnsi="Times New Roman" w:cs="Times New Roman"/>
                <w:sz w:val="28"/>
                <w:szCs w:val="28"/>
              </w:rPr>
            </w:pPr>
            <w:r>
              <w:rPr>
                <w:rFonts w:ascii="Times New Roman" w:hAnsi="Times New Roman" w:cs="Times New Roman"/>
                <w:sz w:val="28"/>
                <w:szCs w:val="28"/>
              </w:rPr>
              <w:t>-grupele de nivel valoric pot fi închise sau deschise</w:t>
            </w:r>
          </w:p>
          <w:p w14:paraId="61122E93" w14:textId="77777777" w:rsidR="00CC5F76" w:rsidRDefault="00CC5F76">
            <w:pPr>
              <w:rPr>
                <w:rFonts w:ascii="Times New Roman" w:hAnsi="Times New Roman" w:cs="Times New Roman"/>
                <w:sz w:val="28"/>
                <w:szCs w:val="28"/>
              </w:rPr>
            </w:pPr>
            <w:r>
              <w:rPr>
                <w:rFonts w:ascii="Times New Roman" w:hAnsi="Times New Roman" w:cs="Times New Roman"/>
                <w:sz w:val="28"/>
                <w:szCs w:val="28"/>
              </w:rPr>
              <w:t>-cel mai correct, în sens de eficiență, este ca aceste grupe valorice sa fie deschise , adica dinamice /modificabile în funcție de temele abordate</w:t>
            </w:r>
          </w:p>
          <w:p w14:paraId="3367B080" w14:textId="43AF80A7" w:rsidR="00CC5F76" w:rsidRDefault="00CC5F76">
            <w:pPr>
              <w:rPr>
                <w:rFonts w:ascii="Times New Roman" w:hAnsi="Times New Roman" w:cs="Times New Roman"/>
                <w:sz w:val="28"/>
                <w:szCs w:val="28"/>
              </w:rPr>
            </w:pPr>
            <w:r>
              <w:rPr>
                <w:rFonts w:ascii="Times New Roman" w:hAnsi="Times New Roman" w:cs="Times New Roman"/>
                <w:sz w:val="28"/>
                <w:szCs w:val="28"/>
              </w:rPr>
              <w:t xml:space="preserve">-receptivitatea pasivă a elevului pus în situatia de a executa exerciții la </w:t>
            </w:r>
            <w:proofErr w:type="gramStart"/>
            <w:r>
              <w:rPr>
                <w:rFonts w:ascii="Times New Roman" w:hAnsi="Times New Roman" w:cs="Times New Roman"/>
                <w:sz w:val="28"/>
                <w:szCs w:val="28"/>
              </w:rPr>
              <w:t>comanda(</w:t>
            </w:r>
            <w:proofErr w:type="gramEnd"/>
            <w:r>
              <w:rPr>
                <w:rFonts w:ascii="Times New Roman" w:hAnsi="Times New Roman" w:cs="Times New Roman"/>
                <w:sz w:val="28"/>
                <w:szCs w:val="28"/>
              </w:rPr>
              <w:t>de cele mai multe ori frontal</w:t>
            </w:r>
            <w:r w:rsidR="00C03413">
              <w:rPr>
                <w:rFonts w:ascii="Times New Roman" w:hAnsi="Times New Roman" w:cs="Times New Roman"/>
                <w:sz w:val="28"/>
                <w:szCs w:val="28"/>
              </w:rPr>
              <w:t>), se înlocuiește printr-o aderare activă , constientă chiar pasiva la procesul de instruire. In acest fel elevul devine un factor de inițiativă, un subiect al educației, un collaborator al educatorului, un conștient și un responsabil, se deschid porți largi inițiativei creatoare.</w:t>
            </w:r>
          </w:p>
        </w:tc>
        <w:tc>
          <w:tcPr>
            <w:tcW w:w="4675" w:type="dxa"/>
          </w:tcPr>
          <w:p w14:paraId="155252DD" w14:textId="77777777" w:rsidR="00776D4C" w:rsidRDefault="00C03413">
            <w:pPr>
              <w:rPr>
                <w:rFonts w:ascii="Times New Roman" w:hAnsi="Times New Roman" w:cs="Times New Roman"/>
                <w:sz w:val="28"/>
                <w:szCs w:val="28"/>
              </w:rPr>
            </w:pPr>
            <w:r>
              <w:rPr>
                <w:rFonts w:ascii="Times New Roman" w:hAnsi="Times New Roman" w:cs="Times New Roman"/>
                <w:sz w:val="28"/>
                <w:szCs w:val="28"/>
              </w:rPr>
              <w:lastRenderedPageBreak/>
              <w:t>3. Organizarea activității se face</w:t>
            </w:r>
          </w:p>
          <w:p w14:paraId="721DCB74" w14:textId="04BF410C" w:rsidR="00C03413" w:rsidRDefault="00C03413">
            <w:pPr>
              <w:rPr>
                <w:rFonts w:ascii="Times New Roman" w:hAnsi="Times New Roman" w:cs="Times New Roman"/>
                <w:sz w:val="28"/>
                <w:szCs w:val="28"/>
              </w:rPr>
            </w:pPr>
            <w:r>
              <w:rPr>
                <w:rFonts w:ascii="Times New Roman" w:hAnsi="Times New Roman" w:cs="Times New Roman"/>
                <w:sz w:val="28"/>
                <w:szCs w:val="28"/>
              </w:rPr>
              <w:t>- pe grupe de afecțiuni, iar în cadrul grupei fiecare elev va avea adaptări și soluții proprii în funcție de particularitățile individuale. Este necesară formarea grupelor după criteriul capacității mortice</w:t>
            </w:r>
          </w:p>
          <w:p w14:paraId="075CA092" w14:textId="77777777" w:rsidR="00C03413" w:rsidRDefault="00C03413">
            <w:pPr>
              <w:rPr>
                <w:rFonts w:ascii="Times New Roman" w:hAnsi="Times New Roman" w:cs="Times New Roman"/>
                <w:sz w:val="28"/>
                <w:szCs w:val="28"/>
              </w:rPr>
            </w:pPr>
            <w:r>
              <w:rPr>
                <w:rFonts w:ascii="Times New Roman" w:hAnsi="Times New Roman" w:cs="Times New Roman"/>
                <w:sz w:val="28"/>
                <w:szCs w:val="28"/>
              </w:rPr>
              <w:lastRenderedPageBreak/>
              <w:t xml:space="preserve">   * elevi care pot efectua mers și alergare</w:t>
            </w:r>
          </w:p>
          <w:p w14:paraId="3E0D0C70" w14:textId="77777777" w:rsidR="00C03413" w:rsidRDefault="00C03413">
            <w:pPr>
              <w:rPr>
                <w:rFonts w:ascii="Times New Roman" w:hAnsi="Times New Roman" w:cs="Times New Roman"/>
                <w:sz w:val="28"/>
                <w:szCs w:val="28"/>
              </w:rPr>
            </w:pPr>
            <w:r>
              <w:rPr>
                <w:rFonts w:ascii="Times New Roman" w:hAnsi="Times New Roman" w:cs="Times New Roman"/>
                <w:sz w:val="28"/>
                <w:szCs w:val="28"/>
              </w:rPr>
              <w:t>* elevi care pot efectua doar mers</w:t>
            </w:r>
          </w:p>
          <w:p w14:paraId="5D9D1A06" w14:textId="77777777" w:rsidR="00026DB3" w:rsidRDefault="00026DB3">
            <w:pPr>
              <w:rPr>
                <w:rFonts w:ascii="Times New Roman" w:hAnsi="Times New Roman" w:cs="Times New Roman"/>
                <w:sz w:val="28"/>
                <w:szCs w:val="28"/>
              </w:rPr>
            </w:pPr>
            <w:r>
              <w:rPr>
                <w:rFonts w:ascii="Times New Roman" w:hAnsi="Times New Roman" w:cs="Times New Roman"/>
                <w:sz w:val="28"/>
                <w:szCs w:val="28"/>
              </w:rPr>
              <w:t>* grupa celor care se deplaseaza cu ajutor</w:t>
            </w:r>
          </w:p>
          <w:p w14:paraId="2BEAF74B" w14:textId="7AA1EDAE" w:rsidR="00026DB3" w:rsidRDefault="00026DB3">
            <w:pPr>
              <w:rPr>
                <w:rFonts w:ascii="Times New Roman" w:hAnsi="Times New Roman" w:cs="Times New Roman"/>
                <w:sz w:val="28"/>
                <w:szCs w:val="28"/>
              </w:rPr>
            </w:pPr>
            <w:r>
              <w:rPr>
                <w:rFonts w:ascii="Times New Roman" w:hAnsi="Times New Roman" w:cs="Times New Roman"/>
                <w:sz w:val="28"/>
                <w:szCs w:val="28"/>
              </w:rPr>
              <w:t>* grupa celor care nu se pot deplasa</w:t>
            </w:r>
          </w:p>
        </w:tc>
      </w:tr>
      <w:tr w:rsidR="00026DB3" w14:paraId="06AB276F" w14:textId="77777777" w:rsidTr="00776D4C">
        <w:tc>
          <w:tcPr>
            <w:tcW w:w="4675" w:type="dxa"/>
          </w:tcPr>
          <w:p w14:paraId="1C84DF3D" w14:textId="6D3A39DD" w:rsidR="00776D4C" w:rsidRDefault="00026DB3">
            <w:pPr>
              <w:rPr>
                <w:rFonts w:ascii="Times New Roman" w:hAnsi="Times New Roman" w:cs="Times New Roman"/>
                <w:sz w:val="28"/>
                <w:szCs w:val="28"/>
              </w:rPr>
            </w:pPr>
            <w:r>
              <w:rPr>
                <w:rFonts w:ascii="Times New Roman" w:hAnsi="Times New Roman" w:cs="Times New Roman"/>
                <w:sz w:val="28"/>
                <w:szCs w:val="28"/>
              </w:rPr>
              <w:lastRenderedPageBreak/>
              <w:t>4</w:t>
            </w:r>
            <w:r w:rsidR="00DB56DE">
              <w:rPr>
                <w:rFonts w:ascii="Times New Roman" w:hAnsi="Times New Roman" w:cs="Times New Roman"/>
                <w:sz w:val="28"/>
                <w:szCs w:val="28"/>
              </w:rPr>
              <w:t>.</w:t>
            </w:r>
            <w:r>
              <w:rPr>
                <w:rFonts w:ascii="Times New Roman" w:hAnsi="Times New Roman" w:cs="Times New Roman"/>
                <w:sz w:val="28"/>
                <w:szCs w:val="28"/>
              </w:rPr>
              <w:t xml:space="preserve"> Necesitatea cunoasterii permanente a elevilor</w:t>
            </w:r>
          </w:p>
          <w:p w14:paraId="01B6148B" w14:textId="77777777" w:rsidR="00026DB3" w:rsidRDefault="00026DB3" w:rsidP="00026DB3">
            <w:pPr>
              <w:rPr>
                <w:rFonts w:ascii="Times New Roman" w:hAnsi="Times New Roman" w:cs="Times New Roman"/>
                <w:sz w:val="28"/>
                <w:szCs w:val="28"/>
              </w:rPr>
            </w:pPr>
            <w:r>
              <w:rPr>
                <w:rFonts w:ascii="Times New Roman" w:hAnsi="Times New Roman" w:cs="Times New Roman"/>
                <w:sz w:val="28"/>
                <w:szCs w:val="28"/>
              </w:rPr>
              <w:t>-a particularităților biologice, anatomo-fiziologice</w:t>
            </w:r>
          </w:p>
          <w:p w14:paraId="75126ADE" w14:textId="77777777" w:rsidR="00026DB3" w:rsidRDefault="00026DB3" w:rsidP="00026DB3">
            <w:pPr>
              <w:rPr>
                <w:rFonts w:ascii="Times New Roman" w:hAnsi="Times New Roman" w:cs="Times New Roman"/>
                <w:sz w:val="28"/>
                <w:szCs w:val="28"/>
              </w:rPr>
            </w:pPr>
            <w:r>
              <w:rPr>
                <w:rFonts w:ascii="Times New Roman" w:hAnsi="Times New Roman" w:cs="Times New Roman"/>
                <w:sz w:val="28"/>
                <w:szCs w:val="28"/>
              </w:rPr>
              <w:t>-a particularităților psihologice individuale(atitudini,interese,motivație,</w:t>
            </w:r>
          </w:p>
          <w:p w14:paraId="6AB14A80" w14:textId="77777777" w:rsidR="00026DB3" w:rsidRDefault="00026DB3" w:rsidP="00026DB3">
            <w:pPr>
              <w:rPr>
                <w:rFonts w:ascii="Times New Roman" w:hAnsi="Times New Roman" w:cs="Times New Roman"/>
                <w:sz w:val="28"/>
                <w:szCs w:val="28"/>
              </w:rPr>
            </w:pPr>
            <w:r>
              <w:rPr>
                <w:rFonts w:ascii="Times New Roman" w:hAnsi="Times New Roman" w:cs="Times New Roman"/>
                <w:sz w:val="28"/>
                <w:szCs w:val="28"/>
              </w:rPr>
              <w:t>aptitudini,temperament,caracter)</w:t>
            </w:r>
          </w:p>
          <w:p w14:paraId="3EB8F9B7" w14:textId="5AE14A40" w:rsidR="00026DB3" w:rsidRPr="00026DB3" w:rsidRDefault="00026DB3" w:rsidP="00026DB3">
            <w:pPr>
              <w:rPr>
                <w:rFonts w:ascii="Times New Roman" w:hAnsi="Times New Roman" w:cs="Times New Roman"/>
                <w:sz w:val="28"/>
                <w:szCs w:val="28"/>
              </w:rPr>
            </w:pPr>
            <w:r>
              <w:rPr>
                <w:rFonts w:ascii="Times New Roman" w:hAnsi="Times New Roman" w:cs="Times New Roman"/>
                <w:sz w:val="28"/>
                <w:szCs w:val="28"/>
              </w:rPr>
              <w:t>-nivelul pregatirii fizice generale și speciale a deprinderilor si priceperilor mortice</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cunoștințelor teoretice.</w:t>
            </w:r>
          </w:p>
        </w:tc>
        <w:tc>
          <w:tcPr>
            <w:tcW w:w="4675" w:type="dxa"/>
          </w:tcPr>
          <w:p w14:paraId="68A08BA7" w14:textId="77777777" w:rsidR="00DB56DE" w:rsidRDefault="00026DB3">
            <w:pPr>
              <w:rPr>
                <w:rFonts w:ascii="Times New Roman" w:hAnsi="Times New Roman" w:cs="Times New Roman"/>
                <w:sz w:val="28"/>
                <w:szCs w:val="28"/>
                <w:lang w:val="ro-RO"/>
              </w:rPr>
            </w:pPr>
            <w:proofErr w:type="gramStart"/>
            <w:r>
              <w:rPr>
                <w:rFonts w:ascii="Times New Roman" w:hAnsi="Times New Roman" w:cs="Times New Roman"/>
                <w:sz w:val="28"/>
                <w:szCs w:val="28"/>
              </w:rPr>
              <w:t>4.Cunoa</w:t>
            </w:r>
            <w:proofErr w:type="gramEnd"/>
            <w:r>
              <w:rPr>
                <w:rFonts w:ascii="Times New Roman" w:hAnsi="Times New Roman" w:cs="Times New Roman"/>
                <w:sz w:val="28"/>
                <w:szCs w:val="28"/>
              </w:rPr>
              <w:t>șterea aprofundată a fiecarui elev în parte, ceea ce presupune o investigație amănunțita întreprinsa de profesor împreună cu echipa de specialiști a școlii:</w:t>
            </w:r>
            <w:r>
              <w:rPr>
                <w:rFonts w:ascii="Times New Roman" w:hAnsi="Times New Roman" w:cs="Times New Roman"/>
                <w:sz w:val="28"/>
                <w:szCs w:val="28"/>
                <w:lang w:val="ro-RO"/>
              </w:rPr>
              <w:t xml:space="preserve"> medici, psihologi</w:t>
            </w:r>
            <w:r w:rsidR="00DB56DE">
              <w:rPr>
                <w:rFonts w:ascii="Times New Roman" w:hAnsi="Times New Roman" w:cs="Times New Roman"/>
                <w:sz w:val="28"/>
                <w:szCs w:val="28"/>
                <w:lang w:val="ro-RO"/>
              </w:rPr>
              <w:t>, kinetoterapeuți,</w:t>
            </w:r>
            <w:r>
              <w:rPr>
                <w:rFonts w:ascii="Times New Roman" w:hAnsi="Times New Roman" w:cs="Times New Roman"/>
                <w:sz w:val="28"/>
                <w:szCs w:val="28"/>
              </w:rPr>
              <w:t xml:space="preserve">  </w:t>
            </w:r>
            <w:r w:rsidR="00DB56DE">
              <w:rPr>
                <w:rFonts w:ascii="Times New Roman" w:hAnsi="Times New Roman" w:cs="Times New Roman"/>
                <w:sz w:val="28"/>
                <w:szCs w:val="28"/>
              </w:rPr>
              <w:t>logoped, asistent social și alcatuirea unui bilanț complet referitor la dizabilitate(gravitate, mecanisul intim al afecțiunii, terapie, funcționalitate). Înainte de începerea activității profesorul va cunoaște:</w:t>
            </w:r>
          </w:p>
          <w:p w14:paraId="6D02CB9E" w14:textId="77777777" w:rsidR="00026DB3" w:rsidRDefault="00DB56DE">
            <w:pPr>
              <w:rPr>
                <w:rFonts w:ascii="Times New Roman" w:hAnsi="Times New Roman" w:cs="Times New Roman"/>
                <w:sz w:val="28"/>
                <w:szCs w:val="28"/>
                <w:lang w:val="ro-RO"/>
              </w:rPr>
            </w:pPr>
            <w:r>
              <w:rPr>
                <w:rFonts w:ascii="Times New Roman" w:hAnsi="Times New Roman" w:cs="Times New Roman"/>
                <w:sz w:val="28"/>
                <w:szCs w:val="28"/>
                <w:lang w:val="ro-RO"/>
              </w:rPr>
              <w:t>-capacitatea de efort a fiecărui copil,</w:t>
            </w:r>
          </w:p>
          <w:p w14:paraId="0C91A9D1" w14:textId="77777777" w:rsidR="00DB56DE" w:rsidRDefault="00DB56DE">
            <w:pPr>
              <w:rPr>
                <w:rFonts w:ascii="Times New Roman" w:hAnsi="Times New Roman" w:cs="Times New Roman"/>
                <w:sz w:val="28"/>
                <w:szCs w:val="28"/>
              </w:rPr>
            </w:pPr>
            <w:r>
              <w:rPr>
                <w:rFonts w:ascii="Times New Roman" w:hAnsi="Times New Roman" w:cs="Times New Roman"/>
                <w:sz w:val="28"/>
                <w:szCs w:val="28"/>
              </w:rPr>
              <w:t>-limitele și interdicțiile reclamate de dizabilitate,</w:t>
            </w:r>
          </w:p>
          <w:p w14:paraId="0BF2692A" w14:textId="77777777" w:rsidR="00DB56DE" w:rsidRDefault="00DB56DE">
            <w:pPr>
              <w:rPr>
                <w:rFonts w:ascii="Times New Roman" w:hAnsi="Times New Roman" w:cs="Times New Roman"/>
                <w:sz w:val="28"/>
                <w:szCs w:val="28"/>
              </w:rPr>
            </w:pPr>
            <w:r>
              <w:rPr>
                <w:rFonts w:ascii="Times New Roman" w:hAnsi="Times New Roman" w:cs="Times New Roman"/>
                <w:sz w:val="28"/>
                <w:szCs w:val="28"/>
              </w:rPr>
              <w:t>-mijloacele prin care se obțin efecte favorabile,</w:t>
            </w:r>
          </w:p>
          <w:p w14:paraId="5950AA89" w14:textId="1EEE2950" w:rsidR="00DB56DE" w:rsidRDefault="00DB56DE">
            <w:pPr>
              <w:rPr>
                <w:rFonts w:ascii="Times New Roman" w:hAnsi="Times New Roman" w:cs="Times New Roman"/>
                <w:sz w:val="28"/>
                <w:szCs w:val="28"/>
              </w:rPr>
            </w:pPr>
            <w:r>
              <w:rPr>
                <w:rFonts w:ascii="Times New Roman" w:hAnsi="Times New Roman" w:cs="Times New Roman"/>
                <w:sz w:val="28"/>
                <w:szCs w:val="28"/>
              </w:rPr>
              <w:t xml:space="preserve">-metode de aplicare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exercițiului fizic în diferite afecțiuni.</w:t>
            </w:r>
          </w:p>
        </w:tc>
      </w:tr>
      <w:tr w:rsidR="00026DB3" w14:paraId="7D1EC7FC" w14:textId="77777777" w:rsidTr="00776D4C">
        <w:tc>
          <w:tcPr>
            <w:tcW w:w="4675" w:type="dxa"/>
          </w:tcPr>
          <w:p w14:paraId="6F1482BF" w14:textId="475179B3" w:rsidR="00776D4C" w:rsidRPr="00DB56DE" w:rsidRDefault="00DB56DE">
            <w:pPr>
              <w:rPr>
                <w:rFonts w:ascii="Times New Roman" w:hAnsi="Times New Roman" w:cs="Times New Roman"/>
                <w:sz w:val="28"/>
                <w:szCs w:val="28"/>
                <w:lang w:val="ro-RO"/>
              </w:rPr>
            </w:pPr>
            <w:r>
              <w:rPr>
                <w:rFonts w:ascii="Times New Roman" w:hAnsi="Times New Roman" w:cs="Times New Roman"/>
                <w:sz w:val="28"/>
                <w:szCs w:val="28"/>
              </w:rPr>
              <w:lastRenderedPageBreak/>
              <w:t xml:space="preserve">5. Selecționarea cu atenție a stimulilor,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exercițiilor fizice cu precădere, succesiunea și combinarea acestora se face ăn funcție de:</w:t>
            </w:r>
            <w:r>
              <w:rPr>
                <w:rFonts w:ascii="Times New Roman" w:hAnsi="Times New Roman" w:cs="Times New Roman"/>
                <w:sz w:val="28"/>
                <w:szCs w:val="28"/>
                <w:lang w:val="ro-RO"/>
              </w:rPr>
              <w:t xml:space="preserve"> particularitățile de vârsta, sex, nivel de dezvoltare psiho-motric.</w:t>
            </w:r>
          </w:p>
        </w:tc>
        <w:tc>
          <w:tcPr>
            <w:tcW w:w="4675" w:type="dxa"/>
          </w:tcPr>
          <w:p w14:paraId="7586BED4" w14:textId="77777777" w:rsidR="00776D4C" w:rsidRDefault="00DB56DE">
            <w:pPr>
              <w:rPr>
                <w:rFonts w:ascii="Times New Roman" w:hAnsi="Times New Roman" w:cs="Times New Roman"/>
                <w:sz w:val="28"/>
                <w:szCs w:val="28"/>
                <w:lang w:val="ro-RO"/>
              </w:rPr>
            </w:pPr>
            <w:r>
              <w:rPr>
                <w:rFonts w:ascii="Times New Roman" w:hAnsi="Times New Roman" w:cs="Times New Roman"/>
                <w:sz w:val="28"/>
                <w:szCs w:val="28"/>
              </w:rPr>
              <w:t>5. Conținutul procesului instructiv-educativ, sistemul de mijloace, precum si modalitățile de lucru cu elevii cu nevoi speciale, primesc orientări si ponderi particularizate funcție de:</w:t>
            </w:r>
            <w:r>
              <w:rPr>
                <w:rFonts w:ascii="Times New Roman" w:hAnsi="Times New Roman" w:cs="Times New Roman"/>
                <w:sz w:val="28"/>
                <w:szCs w:val="28"/>
                <w:lang w:val="ro-RO"/>
              </w:rPr>
              <w:t xml:space="preserve"> </w:t>
            </w:r>
          </w:p>
          <w:p w14:paraId="1FF8551B" w14:textId="77777777" w:rsidR="00DB56DE" w:rsidRDefault="00DB56DE">
            <w:pPr>
              <w:rPr>
                <w:rFonts w:ascii="Times New Roman" w:hAnsi="Times New Roman" w:cs="Times New Roman"/>
                <w:sz w:val="28"/>
                <w:szCs w:val="28"/>
                <w:lang w:val="ro-RO"/>
              </w:rPr>
            </w:pPr>
            <w:r>
              <w:rPr>
                <w:rFonts w:ascii="Times New Roman" w:hAnsi="Times New Roman" w:cs="Times New Roman"/>
                <w:sz w:val="28"/>
                <w:szCs w:val="28"/>
                <w:lang w:val="ro-RO"/>
              </w:rPr>
              <w:t>-natura și gravitatea afecțiunii,</w:t>
            </w:r>
          </w:p>
          <w:p w14:paraId="4B4227BD" w14:textId="77777777" w:rsidR="00DB56DE" w:rsidRDefault="00DB56DE">
            <w:pPr>
              <w:rPr>
                <w:rFonts w:ascii="Times New Roman" w:hAnsi="Times New Roman" w:cs="Times New Roman"/>
                <w:sz w:val="28"/>
                <w:szCs w:val="28"/>
                <w:lang w:val="ro-RO"/>
              </w:rPr>
            </w:pPr>
            <w:r>
              <w:rPr>
                <w:rFonts w:ascii="Times New Roman" w:hAnsi="Times New Roman" w:cs="Times New Roman"/>
                <w:sz w:val="28"/>
                <w:szCs w:val="28"/>
                <w:lang w:val="ro-RO"/>
              </w:rPr>
              <w:t>-terapia urmată,</w:t>
            </w:r>
          </w:p>
          <w:p w14:paraId="1CF49D83" w14:textId="77777777" w:rsidR="00DB56DE" w:rsidRDefault="00DB56DE">
            <w:pPr>
              <w:rPr>
                <w:rFonts w:ascii="Times New Roman" w:hAnsi="Times New Roman" w:cs="Times New Roman"/>
                <w:sz w:val="28"/>
                <w:szCs w:val="28"/>
                <w:lang w:val="ro-RO"/>
              </w:rPr>
            </w:pPr>
            <w:r>
              <w:rPr>
                <w:rFonts w:ascii="Times New Roman" w:hAnsi="Times New Roman" w:cs="Times New Roman"/>
                <w:sz w:val="28"/>
                <w:szCs w:val="28"/>
                <w:lang w:val="ro-RO"/>
              </w:rPr>
              <w:t>-posibilitățile fiec</w:t>
            </w:r>
            <w:r w:rsidR="00EC14F6">
              <w:rPr>
                <w:rFonts w:ascii="Times New Roman" w:hAnsi="Times New Roman" w:cs="Times New Roman"/>
                <w:sz w:val="28"/>
                <w:szCs w:val="28"/>
                <w:lang w:val="ro-RO"/>
              </w:rPr>
              <w:t>ă</w:t>
            </w:r>
            <w:r>
              <w:rPr>
                <w:rFonts w:ascii="Times New Roman" w:hAnsi="Times New Roman" w:cs="Times New Roman"/>
                <w:sz w:val="28"/>
                <w:szCs w:val="28"/>
                <w:lang w:val="ro-RO"/>
              </w:rPr>
              <w:t>rui individ in parte</w:t>
            </w:r>
            <w:r w:rsidR="00EC14F6">
              <w:rPr>
                <w:rFonts w:ascii="Times New Roman" w:hAnsi="Times New Roman" w:cs="Times New Roman"/>
                <w:sz w:val="28"/>
                <w:szCs w:val="28"/>
                <w:lang w:val="ro-RO"/>
              </w:rPr>
              <w:t>.</w:t>
            </w:r>
          </w:p>
          <w:p w14:paraId="22DA945D" w14:textId="77777777" w:rsidR="00EC14F6" w:rsidRDefault="00EC14F6">
            <w:pPr>
              <w:rPr>
                <w:rFonts w:ascii="Times New Roman" w:hAnsi="Times New Roman" w:cs="Times New Roman"/>
                <w:sz w:val="28"/>
                <w:szCs w:val="28"/>
                <w:lang w:val="ro-RO"/>
              </w:rPr>
            </w:pPr>
            <w:r>
              <w:rPr>
                <w:rFonts w:ascii="Times New Roman" w:hAnsi="Times New Roman" w:cs="Times New Roman"/>
                <w:sz w:val="28"/>
                <w:szCs w:val="28"/>
                <w:lang w:val="ro-RO"/>
              </w:rPr>
              <w:t>Mijloacele selecționate vor fi puține, simple și eficiente adapdate la specificul fiecarui individ si vor acționa în același sens cu mijloacele terapeutice și curative, acela de a educa și reeduca deprinderile și prieperile motrice.</w:t>
            </w:r>
          </w:p>
          <w:p w14:paraId="00E8C6C9" w14:textId="0443EC86" w:rsidR="00EC14F6" w:rsidRPr="00DB56DE" w:rsidRDefault="00EC14F6">
            <w:pPr>
              <w:rPr>
                <w:rFonts w:ascii="Times New Roman" w:hAnsi="Times New Roman" w:cs="Times New Roman"/>
                <w:sz w:val="28"/>
                <w:szCs w:val="28"/>
                <w:lang w:val="ro-RO"/>
              </w:rPr>
            </w:pPr>
            <w:r>
              <w:rPr>
                <w:rFonts w:ascii="Times New Roman" w:hAnsi="Times New Roman" w:cs="Times New Roman"/>
                <w:sz w:val="28"/>
                <w:szCs w:val="28"/>
                <w:lang w:val="ro-RO"/>
              </w:rPr>
              <w:t>Având în vedere că elevii noștri nu se prezinta cu un bagaj biologic normal(cei mai mulți fiind purtători ai unor duble sau triple deficiențe), ideea călauzitoare este obținerea unui maxim randament cu minimum de efort. Mișcarea nu trebuie sa epuizeze organismul ci să-i dinamizeze funcțiile și să-i creasca reactivitatea, îmbunătățind , astfel fruncția aparatului locomotor.</w:t>
            </w:r>
          </w:p>
        </w:tc>
      </w:tr>
      <w:tr w:rsidR="00026DB3" w14:paraId="36613671" w14:textId="77777777" w:rsidTr="00776D4C">
        <w:tc>
          <w:tcPr>
            <w:tcW w:w="4675" w:type="dxa"/>
          </w:tcPr>
          <w:p w14:paraId="20EB0CE1" w14:textId="276E60DA" w:rsidR="00776D4C" w:rsidRDefault="00EC14F6">
            <w:pPr>
              <w:rPr>
                <w:rFonts w:ascii="Times New Roman" w:hAnsi="Times New Roman" w:cs="Times New Roman"/>
                <w:sz w:val="28"/>
                <w:szCs w:val="28"/>
              </w:rPr>
            </w:pPr>
            <w:r>
              <w:rPr>
                <w:rFonts w:ascii="Times New Roman" w:hAnsi="Times New Roman" w:cs="Times New Roman"/>
                <w:sz w:val="28"/>
                <w:szCs w:val="28"/>
              </w:rPr>
              <w:t xml:space="preserve">6. Stabilirea unei dozări corespunzatoare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efortului fizic sub aspectul intensității și duratei efortului, a densitații, frecvența și durata pauzelor, a complexitații.</w:t>
            </w:r>
          </w:p>
        </w:tc>
        <w:tc>
          <w:tcPr>
            <w:tcW w:w="4675" w:type="dxa"/>
          </w:tcPr>
          <w:p w14:paraId="7459DC31" w14:textId="66131AB4" w:rsidR="00776D4C" w:rsidRDefault="00EC14F6">
            <w:pPr>
              <w:rPr>
                <w:rFonts w:ascii="Times New Roman" w:hAnsi="Times New Roman" w:cs="Times New Roman"/>
                <w:sz w:val="28"/>
                <w:szCs w:val="28"/>
              </w:rPr>
            </w:pPr>
            <w:r>
              <w:rPr>
                <w:rFonts w:ascii="Times New Roman" w:hAnsi="Times New Roman" w:cs="Times New Roman"/>
                <w:sz w:val="28"/>
                <w:szCs w:val="28"/>
              </w:rPr>
              <w:t>6. Volumul și intensitatea efortului, cât și durata și felul pauzelor, trebuie bine dozate și adaptate fiecărui individ.</w:t>
            </w:r>
          </w:p>
        </w:tc>
      </w:tr>
      <w:tr w:rsidR="004609CA" w14:paraId="039F76B4" w14:textId="77777777" w:rsidTr="004609CA">
        <w:tc>
          <w:tcPr>
            <w:tcW w:w="4675" w:type="dxa"/>
            <w:tcBorders>
              <w:bottom w:val="single" w:sz="4" w:space="0" w:color="auto"/>
            </w:tcBorders>
          </w:tcPr>
          <w:p w14:paraId="4A726398" w14:textId="07B20A4D" w:rsidR="00776D4C" w:rsidRDefault="00EC14F6">
            <w:pPr>
              <w:rPr>
                <w:rFonts w:ascii="Times New Roman" w:hAnsi="Times New Roman" w:cs="Times New Roman"/>
                <w:sz w:val="28"/>
                <w:szCs w:val="28"/>
              </w:rPr>
            </w:pPr>
            <w:r>
              <w:rPr>
                <w:rFonts w:ascii="Times New Roman" w:hAnsi="Times New Roman" w:cs="Times New Roman"/>
                <w:sz w:val="28"/>
                <w:szCs w:val="28"/>
              </w:rPr>
              <w:t>7. Adaptarea metodelor și procedeelor metodice de instruiere și educatie la nivelul de înțelegere și de dezvoltare psiho-motrică a subiecților.</w:t>
            </w:r>
            <w:r w:rsidR="004609CA">
              <w:rPr>
                <w:rFonts w:ascii="Times New Roman" w:hAnsi="Times New Roman" w:cs="Times New Roman"/>
                <w:sz w:val="28"/>
                <w:szCs w:val="28"/>
              </w:rPr>
              <w:t xml:space="preserve"> Solicitarea elevului peste limitele potențialului său, nu numai ca nu îi ajută, ci îi este chiar dăunător dupa cum o solicitare insuficientă nu va determina răspunsuri favorabile.</w:t>
            </w:r>
          </w:p>
        </w:tc>
        <w:tc>
          <w:tcPr>
            <w:tcW w:w="4675" w:type="dxa"/>
            <w:tcBorders>
              <w:bottom w:val="single" w:sz="4" w:space="0" w:color="auto"/>
            </w:tcBorders>
          </w:tcPr>
          <w:p w14:paraId="21639031" w14:textId="4D53F2A5" w:rsidR="00776D4C" w:rsidRDefault="004609CA">
            <w:pPr>
              <w:rPr>
                <w:rFonts w:ascii="Times New Roman" w:hAnsi="Times New Roman" w:cs="Times New Roman"/>
                <w:sz w:val="28"/>
                <w:szCs w:val="28"/>
              </w:rPr>
            </w:pPr>
            <w:r>
              <w:rPr>
                <w:rFonts w:ascii="Times New Roman" w:hAnsi="Times New Roman" w:cs="Times New Roman"/>
                <w:sz w:val="28"/>
                <w:szCs w:val="28"/>
              </w:rPr>
              <w:t xml:space="preserve">7. Se recomanda eforturi mici și medii funcție de capacitatea fiecărui copil, introduse in pregătire în mod gradat și controlat și urmate de exerciții compensatorii pentru partea deficitară care nu a participat pe deplin la efetuarea acțiunii. Solictarea elevului peste limitele capitalului său restant, nu numai că nu îi ajută ci îi este chiar </w:t>
            </w:r>
            <w:r>
              <w:rPr>
                <w:rFonts w:ascii="Times New Roman" w:hAnsi="Times New Roman" w:cs="Times New Roman"/>
                <w:sz w:val="28"/>
                <w:szCs w:val="28"/>
              </w:rPr>
              <w:lastRenderedPageBreak/>
              <w:t>dăunator, după cum o solicitare insuficientă nu va determina raspunsuri favorabile.</w:t>
            </w:r>
          </w:p>
        </w:tc>
      </w:tr>
      <w:tr w:rsidR="004609CA" w14:paraId="2E392633" w14:textId="77777777" w:rsidTr="00147CAB">
        <w:tc>
          <w:tcPr>
            <w:tcW w:w="9350" w:type="dxa"/>
            <w:gridSpan w:val="2"/>
          </w:tcPr>
          <w:p w14:paraId="5224D993" w14:textId="77777777" w:rsidR="004609CA" w:rsidRDefault="004609CA">
            <w:pPr>
              <w:rPr>
                <w:rFonts w:ascii="Times New Roman" w:hAnsi="Times New Roman" w:cs="Times New Roman"/>
                <w:sz w:val="28"/>
                <w:szCs w:val="28"/>
              </w:rPr>
            </w:pPr>
            <w:r>
              <w:rPr>
                <w:rFonts w:ascii="Times New Roman" w:hAnsi="Times New Roman" w:cs="Times New Roman"/>
                <w:sz w:val="28"/>
                <w:szCs w:val="28"/>
              </w:rPr>
              <w:lastRenderedPageBreak/>
              <w:t>8. Stabilirea unui ritm adegvat de lucru, în funcție de reacția subiecților la stimuli care trebuie urmărită cu mare atenție -dacă profesorul are o cât de mică îndoială asupra programului propus, la primele semne de inadaptare, va ssta activitatea și va reconsidera efortul.</w:t>
            </w:r>
          </w:p>
          <w:p w14:paraId="79FB0699" w14:textId="19D94178" w:rsidR="004609CA" w:rsidRDefault="004609CA">
            <w:pPr>
              <w:rPr>
                <w:rFonts w:ascii="Times New Roman" w:hAnsi="Times New Roman" w:cs="Times New Roman"/>
                <w:sz w:val="28"/>
                <w:szCs w:val="28"/>
              </w:rPr>
            </w:pPr>
            <w:r>
              <w:rPr>
                <w:rFonts w:ascii="Times New Roman" w:hAnsi="Times New Roman" w:cs="Times New Roman"/>
                <w:sz w:val="28"/>
                <w:szCs w:val="28"/>
              </w:rPr>
              <w:t xml:space="preserve">Trebuie evitata orice infliență negativă asupra stării de sănătate -controlu medical trebuie să primeze în fata oricărei activități și se va face cât mai des posibil.  </w:t>
            </w:r>
          </w:p>
        </w:tc>
      </w:tr>
      <w:tr w:rsidR="007C1B54" w14:paraId="54A72E7E" w14:textId="77777777" w:rsidTr="008204FA">
        <w:tc>
          <w:tcPr>
            <w:tcW w:w="9350" w:type="dxa"/>
            <w:gridSpan w:val="2"/>
          </w:tcPr>
          <w:p w14:paraId="6159A8B5" w14:textId="77777777" w:rsidR="007C1B54" w:rsidRDefault="007C1B54">
            <w:pPr>
              <w:rPr>
                <w:rFonts w:ascii="Times New Roman" w:hAnsi="Times New Roman" w:cs="Times New Roman"/>
                <w:sz w:val="28"/>
                <w:szCs w:val="28"/>
                <w:lang w:val="ro-RO"/>
              </w:rPr>
            </w:pPr>
            <w:r>
              <w:rPr>
                <w:rFonts w:ascii="Times New Roman" w:hAnsi="Times New Roman" w:cs="Times New Roman"/>
                <w:sz w:val="28"/>
                <w:szCs w:val="28"/>
              </w:rPr>
              <w:t>9. Necesitatea cunoașterii și aplcării celor trei reguli clasice ale practicii didactice, referitoare la principiul accesibilității și individualizării:</w:t>
            </w:r>
          </w:p>
          <w:p w14:paraId="18E05A86" w14:textId="6DF75F3F" w:rsidR="007C1B54" w:rsidRDefault="007C1B54">
            <w:pPr>
              <w:rPr>
                <w:rFonts w:ascii="Times New Roman" w:hAnsi="Times New Roman" w:cs="Times New Roman"/>
                <w:sz w:val="28"/>
                <w:szCs w:val="28"/>
                <w:lang w:val="ro-RO"/>
              </w:rPr>
            </w:pPr>
            <w:r>
              <w:rPr>
                <w:rFonts w:ascii="Times New Roman" w:hAnsi="Times New Roman" w:cs="Times New Roman"/>
                <w:sz w:val="28"/>
                <w:szCs w:val="28"/>
                <w:lang w:val="ro-RO"/>
              </w:rPr>
              <w:t>a. trecerea de la ușor la greu, în care funcționează prioritar criteriul forței necesare pentru efectuarea actelor si acțiunilor motrice,</w:t>
            </w:r>
          </w:p>
          <w:p w14:paraId="13E2118C" w14:textId="29B492B7" w:rsidR="007C1B54" w:rsidRDefault="007C1B54">
            <w:pPr>
              <w:rPr>
                <w:rFonts w:ascii="Times New Roman" w:hAnsi="Times New Roman" w:cs="Times New Roman"/>
                <w:sz w:val="28"/>
                <w:szCs w:val="28"/>
                <w:lang w:val="ro-RO"/>
              </w:rPr>
            </w:pPr>
            <w:r>
              <w:rPr>
                <w:rFonts w:ascii="Times New Roman" w:hAnsi="Times New Roman" w:cs="Times New Roman"/>
                <w:sz w:val="28"/>
                <w:szCs w:val="28"/>
                <w:lang w:val="ro-RO"/>
              </w:rPr>
              <w:t>b. trecerea de la simplu la complex, în care fruncționează prioritar criteriul îndemânării necesare pentru efectuarea actelor și acțiunilor motrice,</w:t>
            </w:r>
          </w:p>
          <w:p w14:paraId="5267013C" w14:textId="5046C4A8" w:rsidR="007C1B54" w:rsidRPr="007C1B54" w:rsidRDefault="007C1B54">
            <w:pPr>
              <w:rPr>
                <w:rFonts w:ascii="Times New Roman" w:hAnsi="Times New Roman" w:cs="Times New Roman"/>
                <w:sz w:val="28"/>
                <w:szCs w:val="28"/>
                <w:lang w:val="ro-RO"/>
              </w:rPr>
            </w:pPr>
            <w:r>
              <w:rPr>
                <w:rFonts w:ascii="Times New Roman" w:hAnsi="Times New Roman" w:cs="Times New Roman"/>
                <w:sz w:val="28"/>
                <w:szCs w:val="28"/>
                <w:lang w:val="ro-RO"/>
              </w:rPr>
              <w:t>c. trecerea de la cunoscut la necunoscut, adică de la elemente deja însușite la altele noi, care să se bazeze -ca mecanisme de execuție- pe cele deja însușite(Cârstea Gh.).</w:t>
            </w:r>
          </w:p>
        </w:tc>
      </w:tr>
      <w:tr w:rsidR="00026DB3" w14:paraId="1677EA29" w14:textId="77777777" w:rsidTr="00776D4C">
        <w:tc>
          <w:tcPr>
            <w:tcW w:w="4675" w:type="dxa"/>
          </w:tcPr>
          <w:p w14:paraId="2CAF6D7E" w14:textId="3A843560" w:rsidR="007C1B54" w:rsidRDefault="007C1B54">
            <w:pPr>
              <w:rPr>
                <w:rFonts w:ascii="Times New Roman" w:hAnsi="Times New Roman" w:cs="Times New Roman"/>
                <w:sz w:val="28"/>
                <w:szCs w:val="28"/>
              </w:rPr>
            </w:pPr>
            <w:r>
              <w:rPr>
                <w:rFonts w:ascii="Times New Roman" w:hAnsi="Times New Roman" w:cs="Times New Roman"/>
                <w:sz w:val="28"/>
                <w:szCs w:val="28"/>
              </w:rPr>
              <w:t>10. Diferențierea evaluării randamentului subiecților are la bazăcriteriul preformanței mortice și alte criterii cuprinse în SNȘE.</w:t>
            </w:r>
          </w:p>
        </w:tc>
        <w:tc>
          <w:tcPr>
            <w:tcW w:w="4675" w:type="dxa"/>
          </w:tcPr>
          <w:p w14:paraId="61084CD1" w14:textId="25EF84A8" w:rsidR="00776D4C" w:rsidRDefault="007C1B54">
            <w:pPr>
              <w:rPr>
                <w:rFonts w:ascii="Times New Roman" w:hAnsi="Times New Roman" w:cs="Times New Roman"/>
                <w:sz w:val="28"/>
                <w:szCs w:val="28"/>
              </w:rPr>
            </w:pPr>
            <w:r>
              <w:rPr>
                <w:rFonts w:ascii="Times New Roman" w:hAnsi="Times New Roman" w:cs="Times New Roman"/>
                <w:sz w:val="28"/>
                <w:szCs w:val="28"/>
              </w:rPr>
              <w:t>10. Evaluarea se face în funcție de progresul individual. Elevii împreuna cu profesorul acționează în vederea stabilirii criteriilor de evaluare.</w:t>
            </w:r>
          </w:p>
        </w:tc>
      </w:tr>
    </w:tbl>
    <w:p w14:paraId="13A53287" w14:textId="77777777" w:rsidR="00776D4C" w:rsidRDefault="00776D4C">
      <w:pPr>
        <w:rPr>
          <w:rFonts w:ascii="Times New Roman" w:hAnsi="Times New Roman" w:cs="Times New Roman"/>
          <w:sz w:val="28"/>
          <w:szCs w:val="28"/>
        </w:rPr>
      </w:pPr>
    </w:p>
    <w:p w14:paraId="035DD85B" w14:textId="219FB446" w:rsidR="007C1B54" w:rsidRDefault="007C1B54">
      <w:pPr>
        <w:rPr>
          <w:rFonts w:ascii="Times New Roman" w:hAnsi="Times New Roman" w:cs="Times New Roman"/>
          <w:sz w:val="28"/>
          <w:szCs w:val="28"/>
        </w:rPr>
      </w:pPr>
      <w:r>
        <w:rPr>
          <w:rFonts w:ascii="Times New Roman" w:hAnsi="Times New Roman" w:cs="Times New Roman"/>
          <w:sz w:val="28"/>
          <w:szCs w:val="28"/>
        </w:rPr>
        <w:t>REPERE APLICATIVE</w:t>
      </w:r>
    </w:p>
    <w:p w14:paraId="70529E50" w14:textId="3FD65BB2" w:rsidR="007C1B54" w:rsidRDefault="007C1B54">
      <w:pPr>
        <w:rPr>
          <w:rFonts w:ascii="Times New Roman" w:hAnsi="Times New Roman" w:cs="Times New Roman"/>
          <w:sz w:val="28"/>
          <w:szCs w:val="28"/>
        </w:rPr>
      </w:pPr>
      <w:r>
        <w:rPr>
          <w:rFonts w:ascii="Times New Roman" w:hAnsi="Times New Roman" w:cs="Times New Roman"/>
          <w:sz w:val="28"/>
          <w:szCs w:val="28"/>
        </w:rPr>
        <w:t>Model operational privind tratarea diferențiată în procesul de instruire</w:t>
      </w:r>
    </w:p>
    <w:p w14:paraId="03681BE1" w14:textId="140D62DB" w:rsidR="007C1B54" w:rsidRDefault="00980A35">
      <w:pPr>
        <w:rPr>
          <w:rFonts w:ascii="Times New Roman" w:hAnsi="Times New Roman" w:cs="Times New Roman"/>
          <w:sz w:val="28"/>
          <w:szCs w:val="28"/>
        </w:rPr>
      </w:pPr>
      <w:r>
        <w:rPr>
          <w:rFonts w:ascii="Times New Roman" w:hAnsi="Times New Roman" w:cs="Times New Roman"/>
          <w:sz w:val="28"/>
          <w:szCs w:val="28"/>
        </w:rPr>
        <w:t>Prezentăm în Tabelul nr 3 Modelul operational al jocului de volei adaptat pentru școli cu elevi deficienți fizic, curs liceal -clasele a IX a ș</w:t>
      </w:r>
      <w:proofErr w:type="gramStart"/>
      <w:r>
        <w:rPr>
          <w:rFonts w:ascii="Times New Roman" w:hAnsi="Times New Roman" w:cs="Times New Roman"/>
          <w:sz w:val="28"/>
          <w:szCs w:val="28"/>
        </w:rPr>
        <w:t>i  a</w:t>
      </w:r>
      <w:proofErr w:type="gramEnd"/>
      <w:r>
        <w:rPr>
          <w:rFonts w:ascii="Times New Roman" w:hAnsi="Times New Roman" w:cs="Times New Roman"/>
          <w:sz w:val="28"/>
          <w:szCs w:val="28"/>
        </w:rPr>
        <w:t xml:space="preserve"> X a (prezentare comparativă între învațământul de masa învațământul special) </w:t>
      </w:r>
    </w:p>
    <w:p w14:paraId="7CE62EC5" w14:textId="0B0FCAB6" w:rsidR="00980A35" w:rsidRDefault="00980A35" w:rsidP="00980A35">
      <w:pPr>
        <w:jc w:val="center"/>
        <w:rPr>
          <w:rFonts w:ascii="Times New Roman" w:hAnsi="Times New Roman" w:cs="Times New Roman"/>
          <w:sz w:val="28"/>
          <w:szCs w:val="28"/>
        </w:rPr>
      </w:pPr>
      <w:r>
        <w:rPr>
          <w:rFonts w:ascii="Times New Roman" w:hAnsi="Times New Roman" w:cs="Times New Roman"/>
          <w:sz w:val="28"/>
          <w:szCs w:val="28"/>
        </w:rPr>
        <w:t>Tabelul nr 3 Modelul operational al jocului de volei</w:t>
      </w:r>
    </w:p>
    <w:tbl>
      <w:tblPr>
        <w:tblStyle w:val="TableGrid"/>
        <w:tblW w:w="9586" w:type="dxa"/>
        <w:tblLook w:val="04A0" w:firstRow="1" w:lastRow="0" w:firstColumn="1" w:lastColumn="0" w:noHBand="0" w:noVBand="1"/>
      </w:tblPr>
      <w:tblGrid>
        <w:gridCol w:w="566"/>
        <w:gridCol w:w="4248"/>
        <w:gridCol w:w="566"/>
        <w:gridCol w:w="4206"/>
      </w:tblGrid>
      <w:tr w:rsidR="00E36F86" w14:paraId="574A02A4" w14:textId="77777777" w:rsidTr="00C720C8">
        <w:tc>
          <w:tcPr>
            <w:tcW w:w="566" w:type="dxa"/>
          </w:tcPr>
          <w:p w14:paraId="36B642C2" w14:textId="77777777" w:rsidR="00980A35" w:rsidRDefault="00980A35" w:rsidP="00980A35">
            <w:pPr>
              <w:jc w:val="both"/>
              <w:rPr>
                <w:rFonts w:ascii="Times New Roman" w:hAnsi="Times New Roman" w:cs="Times New Roman"/>
                <w:sz w:val="28"/>
                <w:szCs w:val="28"/>
              </w:rPr>
            </w:pPr>
            <w:r>
              <w:rPr>
                <w:rFonts w:ascii="Times New Roman" w:hAnsi="Times New Roman" w:cs="Times New Roman"/>
                <w:sz w:val="28"/>
                <w:szCs w:val="28"/>
              </w:rPr>
              <w:t>Nr</w:t>
            </w:r>
          </w:p>
          <w:p w14:paraId="701C5934" w14:textId="039BB430" w:rsidR="00980A35" w:rsidRDefault="00980A35" w:rsidP="00980A35">
            <w:pPr>
              <w:jc w:val="both"/>
              <w:rPr>
                <w:rFonts w:ascii="Times New Roman" w:hAnsi="Times New Roman" w:cs="Times New Roman"/>
                <w:sz w:val="28"/>
                <w:szCs w:val="28"/>
              </w:rPr>
            </w:pPr>
            <w:r>
              <w:rPr>
                <w:rFonts w:ascii="Times New Roman" w:hAnsi="Times New Roman" w:cs="Times New Roman"/>
                <w:sz w:val="28"/>
                <w:szCs w:val="28"/>
              </w:rPr>
              <w:t>crt</w:t>
            </w:r>
          </w:p>
        </w:tc>
        <w:tc>
          <w:tcPr>
            <w:tcW w:w="4248" w:type="dxa"/>
          </w:tcPr>
          <w:p w14:paraId="0A970738" w14:textId="1DA971A2" w:rsidR="00980A35" w:rsidRDefault="00980A35" w:rsidP="00980A35">
            <w:pPr>
              <w:jc w:val="both"/>
              <w:rPr>
                <w:rFonts w:ascii="Times New Roman" w:hAnsi="Times New Roman" w:cs="Times New Roman"/>
                <w:sz w:val="28"/>
                <w:szCs w:val="28"/>
              </w:rPr>
            </w:pPr>
            <w:r>
              <w:rPr>
                <w:rFonts w:ascii="Times New Roman" w:hAnsi="Times New Roman" w:cs="Times New Roman"/>
                <w:sz w:val="28"/>
                <w:szCs w:val="28"/>
              </w:rPr>
              <w:t>Model operational-lecția de educație fizică- invatamânt de masă</w:t>
            </w:r>
          </w:p>
        </w:tc>
        <w:tc>
          <w:tcPr>
            <w:tcW w:w="566" w:type="dxa"/>
          </w:tcPr>
          <w:p w14:paraId="6FFE2657" w14:textId="77777777" w:rsidR="00980A35" w:rsidRDefault="00980A35" w:rsidP="00980A35">
            <w:pPr>
              <w:jc w:val="both"/>
              <w:rPr>
                <w:rFonts w:ascii="Times New Roman" w:hAnsi="Times New Roman" w:cs="Times New Roman"/>
                <w:sz w:val="28"/>
                <w:szCs w:val="28"/>
              </w:rPr>
            </w:pPr>
            <w:r>
              <w:rPr>
                <w:rFonts w:ascii="Times New Roman" w:hAnsi="Times New Roman" w:cs="Times New Roman"/>
                <w:sz w:val="28"/>
                <w:szCs w:val="28"/>
              </w:rPr>
              <w:t>Nr</w:t>
            </w:r>
          </w:p>
          <w:p w14:paraId="5EFCB566" w14:textId="7C12D048" w:rsidR="00980A35" w:rsidRDefault="00980A35" w:rsidP="00980A35">
            <w:pPr>
              <w:jc w:val="both"/>
              <w:rPr>
                <w:rFonts w:ascii="Times New Roman" w:hAnsi="Times New Roman" w:cs="Times New Roman"/>
                <w:sz w:val="28"/>
                <w:szCs w:val="28"/>
              </w:rPr>
            </w:pPr>
            <w:r>
              <w:rPr>
                <w:rFonts w:ascii="Times New Roman" w:hAnsi="Times New Roman" w:cs="Times New Roman"/>
                <w:sz w:val="28"/>
                <w:szCs w:val="28"/>
              </w:rPr>
              <w:t>crt</w:t>
            </w:r>
          </w:p>
        </w:tc>
        <w:tc>
          <w:tcPr>
            <w:tcW w:w="4206" w:type="dxa"/>
          </w:tcPr>
          <w:p w14:paraId="1FC803E4" w14:textId="19B1AF2E" w:rsidR="00980A35" w:rsidRDefault="00980A35" w:rsidP="00980A35">
            <w:pPr>
              <w:jc w:val="both"/>
              <w:rPr>
                <w:rFonts w:ascii="Times New Roman" w:hAnsi="Times New Roman" w:cs="Times New Roman"/>
                <w:sz w:val="28"/>
                <w:szCs w:val="28"/>
              </w:rPr>
            </w:pPr>
            <w:r>
              <w:rPr>
                <w:rFonts w:ascii="Times New Roman" w:hAnsi="Times New Roman" w:cs="Times New Roman"/>
                <w:sz w:val="28"/>
                <w:szCs w:val="28"/>
              </w:rPr>
              <w:t>Model operational-lecția de educație fizică- învățământ special</w:t>
            </w:r>
          </w:p>
        </w:tc>
      </w:tr>
      <w:tr w:rsidR="00E36F86" w14:paraId="5D17DBA3" w14:textId="77777777" w:rsidTr="00C720C8">
        <w:tc>
          <w:tcPr>
            <w:tcW w:w="566" w:type="dxa"/>
          </w:tcPr>
          <w:p w14:paraId="4D542BFD" w14:textId="778AA7E4" w:rsidR="00980A35" w:rsidRDefault="00980A35" w:rsidP="00980A35">
            <w:pPr>
              <w:jc w:val="both"/>
              <w:rPr>
                <w:rFonts w:ascii="Times New Roman" w:hAnsi="Times New Roman" w:cs="Times New Roman"/>
                <w:sz w:val="28"/>
                <w:szCs w:val="28"/>
              </w:rPr>
            </w:pPr>
            <w:r>
              <w:rPr>
                <w:rFonts w:ascii="Times New Roman" w:hAnsi="Times New Roman" w:cs="Times New Roman"/>
                <w:sz w:val="28"/>
                <w:szCs w:val="28"/>
              </w:rPr>
              <w:t>1.</w:t>
            </w:r>
          </w:p>
        </w:tc>
        <w:tc>
          <w:tcPr>
            <w:tcW w:w="4248" w:type="dxa"/>
          </w:tcPr>
          <w:p w14:paraId="31285DA8" w14:textId="319AB98C" w:rsidR="00980A35" w:rsidRDefault="00980A35" w:rsidP="00980A35">
            <w:pPr>
              <w:jc w:val="both"/>
              <w:rPr>
                <w:rFonts w:ascii="Times New Roman" w:hAnsi="Times New Roman" w:cs="Times New Roman"/>
                <w:sz w:val="28"/>
                <w:szCs w:val="28"/>
              </w:rPr>
            </w:pPr>
            <w:r>
              <w:rPr>
                <w:rFonts w:ascii="Times New Roman" w:hAnsi="Times New Roman" w:cs="Times New Roman"/>
                <w:sz w:val="28"/>
                <w:szCs w:val="28"/>
              </w:rPr>
              <w:t>Preluarea de sus(pasa)</w:t>
            </w:r>
          </w:p>
        </w:tc>
        <w:tc>
          <w:tcPr>
            <w:tcW w:w="566" w:type="dxa"/>
          </w:tcPr>
          <w:p w14:paraId="749DBA37" w14:textId="2499599C" w:rsidR="00980A35" w:rsidRDefault="00980A35" w:rsidP="00980A35">
            <w:pPr>
              <w:jc w:val="both"/>
              <w:rPr>
                <w:rFonts w:ascii="Times New Roman" w:hAnsi="Times New Roman" w:cs="Times New Roman"/>
                <w:sz w:val="28"/>
                <w:szCs w:val="28"/>
              </w:rPr>
            </w:pPr>
            <w:r>
              <w:rPr>
                <w:rFonts w:ascii="Times New Roman" w:hAnsi="Times New Roman" w:cs="Times New Roman"/>
                <w:sz w:val="28"/>
                <w:szCs w:val="28"/>
              </w:rPr>
              <w:t>1.</w:t>
            </w:r>
          </w:p>
        </w:tc>
        <w:tc>
          <w:tcPr>
            <w:tcW w:w="4206" w:type="dxa"/>
          </w:tcPr>
          <w:p w14:paraId="61FDB50F" w14:textId="59BDA4EF" w:rsidR="00980A35" w:rsidRDefault="00980A35" w:rsidP="00980A35">
            <w:pPr>
              <w:jc w:val="both"/>
              <w:rPr>
                <w:rFonts w:ascii="Times New Roman" w:hAnsi="Times New Roman" w:cs="Times New Roman"/>
                <w:sz w:val="28"/>
                <w:szCs w:val="28"/>
              </w:rPr>
            </w:pPr>
            <w:r>
              <w:rPr>
                <w:rFonts w:ascii="Times New Roman" w:hAnsi="Times New Roman" w:cs="Times New Roman"/>
                <w:sz w:val="28"/>
                <w:szCs w:val="28"/>
              </w:rPr>
              <w:t>Preluarea de sus cu una sau doua mâini sau după posibilități</w:t>
            </w:r>
          </w:p>
        </w:tc>
      </w:tr>
      <w:tr w:rsidR="00E36F86" w14:paraId="3E8281B8" w14:textId="77777777" w:rsidTr="00C720C8">
        <w:tc>
          <w:tcPr>
            <w:tcW w:w="566" w:type="dxa"/>
          </w:tcPr>
          <w:p w14:paraId="7751D839" w14:textId="22A158D8" w:rsidR="00980A35" w:rsidRDefault="00980A35" w:rsidP="00980A35">
            <w:pPr>
              <w:jc w:val="both"/>
              <w:rPr>
                <w:rFonts w:ascii="Times New Roman" w:hAnsi="Times New Roman" w:cs="Times New Roman"/>
                <w:sz w:val="28"/>
                <w:szCs w:val="28"/>
              </w:rPr>
            </w:pPr>
            <w:r>
              <w:rPr>
                <w:rFonts w:ascii="Times New Roman" w:hAnsi="Times New Roman" w:cs="Times New Roman"/>
                <w:sz w:val="28"/>
                <w:szCs w:val="28"/>
              </w:rPr>
              <w:t>2.</w:t>
            </w:r>
          </w:p>
        </w:tc>
        <w:tc>
          <w:tcPr>
            <w:tcW w:w="4248" w:type="dxa"/>
          </w:tcPr>
          <w:p w14:paraId="19E10503" w14:textId="53509BC4" w:rsidR="00980A35" w:rsidRDefault="00980A35" w:rsidP="00980A35">
            <w:pPr>
              <w:jc w:val="both"/>
              <w:rPr>
                <w:rFonts w:ascii="Times New Roman" w:hAnsi="Times New Roman" w:cs="Times New Roman"/>
                <w:sz w:val="28"/>
                <w:szCs w:val="28"/>
              </w:rPr>
            </w:pPr>
            <w:r>
              <w:rPr>
                <w:rFonts w:ascii="Times New Roman" w:hAnsi="Times New Roman" w:cs="Times New Roman"/>
                <w:sz w:val="28"/>
                <w:szCs w:val="28"/>
              </w:rPr>
              <w:t>Organizarea celor trei lovituri</w:t>
            </w:r>
          </w:p>
        </w:tc>
        <w:tc>
          <w:tcPr>
            <w:tcW w:w="566" w:type="dxa"/>
          </w:tcPr>
          <w:p w14:paraId="6889F2C5" w14:textId="2A0F8001" w:rsidR="00980A35" w:rsidRDefault="00980A35" w:rsidP="00980A35">
            <w:pPr>
              <w:jc w:val="both"/>
              <w:rPr>
                <w:rFonts w:ascii="Times New Roman" w:hAnsi="Times New Roman" w:cs="Times New Roman"/>
                <w:sz w:val="28"/>
                <w:szCs w:val="28"/>
              </w:rPr>
            </w:pPr>
            <w:r>
              <w:rPr>
                <w:rFonts w:ascii="Times New Roman" w:hAnsi="Times New Roman" w:cs="Times New Roman"/>
                <w:sz w:val="28"/>
                <w:szCs w:val="28"/>
              </w:rPr>
              <w:t>2.</w:t>
            </w:r>
          </w:p>
        </w:tc>
        <w:tc>
          <w:tcPr>
            <w:tcW w:w="4206" w:type="dxa"/>
          </w:tcPr>
          <w:p w14:paraId="0F334FA1" w14:textId="41A71A8D" w:rsidR="00980A35" w:rsidRDefault="00980A35" w:rsidP="00980A35">
            <w:pPr>
              <w:jc w:val="both"/>
              <w:rPr>
                <w:rFonts w:ascii="Times New Roman" w:hAnsi="Times New Roman" w:cs="Times New Roman"/>
                <w:sz w:val="28"/>
                <w:szCs w:val="28"/>
              </w:rPr>
            </w:pPr>
            <w:r>
              <w:rPr>
                <w:rFonts w:ascii="Times New Roman" w:hAnsi="Times New Roman" w:cs="Times New Roman"/>
                <w:sz w:val="28"/>
                <w:szCs w:val="28"/>
              </w:rPr>
              <w:t>Organizarea celor trei lovituri</w:t>
            </w:r>
          </w:p>
        </w:tc>
      </w:tr>
      <w:tr w:rsidR="00E36F86" w14:paraId="3E3C004C" w14:textId="77777777" w:rsidTr="00C720C8">
        <w:tc>
          <w:tcPr>
            <w:tcW w:w="566" w:type="dxa"/>
          </w:tcPr>
          <w:p w14:paraId="2FB74C75" w14:textId="37166B8F"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3.</w:t>
            </w:r>
          </w:p>
        </w:tc>
        <w:tc>
          <w:tcPr>
            <w:tcW w:w="4248" w:type="dxa"/>
          </w:tcPr>
          <w:p w14:paraId="25FCEB77" w14:textId="4F8405D4"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Preluare cu doua mâini de sus și de jos și cu piciorul</w:t>
            </w:r>
          </w:p>
        </w:tc>
        <w:tc>
          <w:tcPr>
            <w:tcW w:w="566" w:type="dxa"/>
          </w:tcPr>
          <w:p w14:paraId="72E1E83A" w14:textId="3DD93795"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3.</w:t>
            </w:r>
          </w:p>
        </w:tc>
        <w:tc>
          <w:tcPr>
            <w:tcW w:w="4206" w:type="dxa"/>
          </w:tcPr>
          <w:p w14:paraId="5F96FB85" w14:textId="6F00FBD6"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Preluare din mingi aruncate gen serviciu</w:t>
            </w:r>
          </w:p>
        </w:tc>
      </w:tr>
      <w:tr w:rsidR="00E36F86" w14:paraId="2A4D07A0" w14:textId="77777777" w:rsidTr="00C720C8">
        <w:tc>
          <w:tcPr>
            <w:tcW w:w="566" w:type="dxa"/>
          </w:tcPr>
          <w:p w14:paraId="1EE43B6D" w14:textId="4E503682"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4248" w:type="dxa"/>
          </w:tcPr>
          <w:p w14:paraId="34C899F1" w14:textId="33FA4A23"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Serviciu de jos și de sus din față</w:t>
            </w:r>
          </w:p>
        </w:tc>
        <w:tc>
          <w:tcPr>
            <w:tcW w:w="566" w:type="dxa"/>
          </w:tcPr>
          <w:p w14:paraId="0EC6881F" w14:textId="6F598085"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4.</w:t>
            </w:r>
          </w:p>
        </w:tc>
        <w:tc>
          <w:tcPr>
            <w:tcW w:w="4206" w:type="dxa"/>
          </w:tcPr>
          <w:p w14:paraId="7160D15E" w14:textId="328FC5DC"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Repunerea mingii în joc prin auto aruncare și transmitrea mingii cu una sau ambele mâini -sau serviciu de jos, din față -6-7m</w:t>
            </w:r>
          </w:p>
        </w:tc>
      </w:tr>
      <w:tr w:rsidR="00E36F86" w14:paraId="550F0CFE" w14:textId="77777777" w:rsidTr="00C720C8">
        <w:tc>
          <w:tcPr>
            <w:tcW w:w="566" w:type="dxa"/>
          </w:tcPr>
          <w:p w14:paraId="682A3DFE" w14:textId="756CB6B7"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5.</w:t>
            </w:r>
          </w:p>
        </w:tc>
        <w:tc>
          <w:tcPr>
            <w:tcW w:w="4248" w:type="dxa"/>
          </w:tcPr>
          <w:p w14:paraId="3799344E" w14:textId="56EF96E4"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Lovitura de atac procedeu drept</w:t>
            </w:r>
          </w:p>
        </w:tc>
        <w:tc>
          <w:tcPr>
            <w:tcW w:w="566" w:type="dxa"/>
          </w:tcPr>
          <w:p w14:paraId="0B7877EB" w14:textId="0542F990"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5.</w:t>
            </w:r>
          </w:p>
        </w:tc>
        <w:tc>
          <w:tcPr>
            <w:tcW w:w="4206" w:type="dxa"/>
          </w:tcPr>
          <w:p w14:paraId="279D3535" w14:textId="0D3E7A38"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Transmiterea mingii peste plasă cu una sau două mâini (gen lovitura de atac)</w:t>
            </w:r>
          </w:p>
        </w:tc>
      </w:tr>
      <w:tr w:rsidR="00E36F86" w14:paraId="5E46EA1A" w14:textId="77777777" w:rsidTr="00C720C8">
        <w:tc>
          <w:tcPr>
            <w:tcW w:w="566" w:type="dxa"/>
          </w:tcPr>
          <w:p w14:paraId="3D7244D7" w14:textId="20B29FB4"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6.</w:t>
            </w:r>
          </w:p>
        </w:tc>
        <w:tc>
          <w:tcPr>
            <w:tcW w:w="4248" w:type="dxa"/>
          </w:tcPr>
          <w:p w14:paraId="63C7BA67" w14:textId="375CE462"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 xml:space="preserve">Plonjonul pe spate și din lateral cu rostogolire </w:t>
            </w:r>
          </w:p>
        </w:tc>
        <w:tc>
          <w:tcPr>
            <w:tcW w:w="566" w:type="dxa"/>
          </w:tcPr>
          <w:p w14:paraId="0046FA82" w14:textId="2FE60A2F"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6.</w:t>
            </w:r>
          </w:p>
        </w:tc>
        <w:tc>
          <w:tcPr>
            <w:tcW w:w="4206" w:type="dxa"/>
          </w:tcPr>
          <w:p w14:paraId="3E04EEB8" w14:textId="1C7BC623"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Plonjonul pe spate</w:t>
            </w:r>
          </w:p>
        </w:tc>
      </w:tr>
      <w:tr w:rsidR="00E36F86" w14:paraId="2D93BB9A" w14:textId="77777777" w:rsidTr="00C720C8">
        <w:tc>
          <w:tcPr>
            <w:tcW w:w="566" w:type="dxa"/>
          </w:tcPr>
          <w:p w14:paraId="618FC6D4" w14:textId="145FD846"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7.</w:t>
            </w:r>
          </w:p>
        </w:tc>
        <w:tc>
          <w:tcPr>
            <w:tcW w:w="4248" w:type="dxa"/>
          </w:tcPr>
          <w:p w14:paraId="63CB959F" w14:textId="667CFEF1"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Blocaj individual efectuat de jucatorul din fața atacantului (la corespondent)</w:t>
            </w:r>
          </w:p>
        </w:tc>
        <w:tc>
          <w:tcPr>
            <w:tcW w:w="566" w:type="dxa"/>
          </w:tcPr>
          <w:p w14:paraId="1437D01A" w14:textId="03BFE56A"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7.</w:t>
            </w:r>
          </w:p>
        </w:tc>
        <w:tc>
          <w:tcPr>
            <w:tcW w:w="4206" w:type="dxa"/>
          </w:tcPr>
          <w:p w14:paraId="3C373908" w14:textId="5040AE7D"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 xml:space="preserve">Blocaj individual- inițiere </w:t>
            </w:r>
          </w:p>
        </w:tc>
      </w:tr>
      <w:tr w:rsidR="00E36F86" w14:paraId="0F7F2881" w14:textId="77777777" w:rsidTr="00C720C8">
        <w:tc>
          <w:tcPr>
            <w:tcW w:w="566" w:type="dxa"/>
          </w:tcPr>
          <w:p w14:paraId="1790D8AB" w14:textId="3C7E95D1"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8.</w:t>
            </w:r>
          </w:p>
        </w:tc>
        <w:tc>
          <w:tcPr>
            <w:tcW w:w="4248" w:type="dxa"/>
          </w:tcPr>
          <w:p w14:paraId="2AD4C3CE" w14:textId="77096402"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 xml:space="preserve">Dublaj la blocajul individual </w:t>
            </w:r>
          </w:p>
        </w:tc>
        <w:tc>
          <w:tcPr>
            <w:tcW w:w="566" w:type="dxa"/>
          </w:tcPr>
          <w:p w14:paraId="3F688BB4" w14:textId="5D12F0A2"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8.</w:t>
            </w:r>
          </w:p>
        </w:tc>
        <w:tc>
          <w:tcPr>
            <w:tcW w:w="4206" w:type="dxa"/>
          </w:tcPr>
          <w:p w14:paraId="28C45860" w14:textId="667A1124"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Joc 6x6 pe teren redus</w:t>
            </w:r>
          </w:p>
        </w:tc>
      </w:tr>
      <w:tr w:rsidR="00E36F86" w14:paraId="531B8CAC" w14:textId="77777777" w:rsidTr="00C720C8">
        <w:tc>
          <w:tcPr>
            <w:tcW w:w="566" w:type="dxa"/>
          </w:tcPr>
          <w:p w14:paraId="1C41973C" w14:textId="26B1103D"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9.</w:t>
            </w:r>
          </w:p>
        </w:tc>
        <w:tc>
          <w:tcPr>
            <w:tcW w:w="4248" w:type="dxa"/>
          </w:tcPr>
          <w:p w14:paraId="1B539F62" w14:textId="02A6DF64"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Plasament pe diagonala lunga și scurta</w:t>
            </w:r>
          </w:p>
        </w:tc>
        <w:tc>
          <w:tcPr>
            <w:tcW w:w="566" w:type="dxa"/>
          </w:tcPr>
          <w:p w14:paraId="72162A1F" w14:textId="189F64D9"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9.</w:t>
            </w:r>
          </w:p>
        </w:tc>
        <w:tc>
          <w:tcPr>
            <w:tcW w:w="4206" w:type="dxa"/>
          </w:tcPr>
          <w:p w14:paraId="575AD7F4" w14:textId="77777777" w:rsidR="00980A35" w:rsidRDefault="00980A35" w:rsidP="00980A35">
            <w:pPr>
              <w:jc w:val="both"/>
              <w:rPr>
                <w:rFonts w:ascii="Times New Roman" w:hAnsi="Times New Roman" w:cs="Times New Roman"/>
                <w:sz w:val="28"/>
                <w:szCs w:val="28"/>
              </w:rPr>
            </w:pPr>
          </w:p>
        </w:tc>
      </w:tr>
      <w:tr w:rsidR="00E36F86" w14:paraId="1ECFF2F9" w14:textId="77777777" w:rsidTr="00C720C8">
        <w:tc>
          <w:tcPr>
            <w:tcW w:w="566" w:type="dxa"/>
          </w:tcPr>
          <w:p w14:paraId="62F084F0" w14:textId="5FC5F745"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10.</w:t>
            </w:r>
          </w:p>
        </w:tc>
        <w:tc>
          <w:tcPr>
            <w:tcW w:w="4248" w:type="dxa"/>
          </w:tcPr>
          <w:p w14:paraId="4028DEF4" w14:textId="47C9FBBE"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Joc 6x6 pe teren normal cu blocaj pasiv, semiactiv</w:t>
            </w:r>
          </w:p>
        </w:tc>
        <w:tc>
          <w:tcPr>
            <w:tcW w:w="566" w:type="dxa"/>
          </w:tcPr>
          <w:p w14:paraId="7AFE0277" w14:textId="3118C409"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10.</w:t>
            </w:r>
          </w:p>
        </w:tc>
        <w:tc>
          <w:tcPr>
            <w:tcW w:w="4206" w:type="dxa"/>
          </w:tcPr>
          <w:p w14:paraId="7DB18889" w14:textId="77777777" w:rsidR="00980A35" w:rsidRDefault="00980A35" w:rsidP="00980A35">
            <w:pPr>
              <w:jc w:val="both"/>
              <w:rPr>
                <w:rFonts w:ascii="Times New Roman" w:hAnsi="Times New Roman" w:cs="Times New Roman"/>
                <w:sz w:val="28"/>
                <w:szCs w:val="28"/>
              </w:rPr>
            </w:pPr>
          </w:p>
        </w:tc>
      </w:tr>
      <w:tr w:rsidR="00C720C8" w14:paraId="42F14627" w14:textId="77777777" w:rsidTr="00A61C94">
        <w:tc>
          <w:tcPr>
            <w:tcW w:w="9586" w:type="dxa"/>
            <w:gridSpan w:val="4"/>
          </w:tcPr>
          <w:p w14:paraId="51B25EF2" w14:textId="27BEBFBC" w:rsidR="00C720C8" w:rsidRDefault="00C720C8" w:rsidP="00980A35">
            <w:pPr>
              <w:jc w:val="both"/>
              <w:rPr>
                <w:rFonts w:ascii="Times New Roman" w:hAnsi="Times New Roman" w:cs="Times New Roman"/>
                <w:sz w:val="28"/>
                <w:szCs w:val="28"/>
              </w:rPr>
            </w:pPr>
            <w:r>
              <w:rPr>
                <w:rFonts w:ascii="Times New Roman" w:hAnsi="Times New Roman" w:cs="Times New Roman"/>
                <w:sz w:val="28"/>
                <w:szCs w:val="28"/>
              </w:rPr>
              <w:t>Caracteristici și organizarea jocului</w:t>
            </w:r>
          </w:p>
        </w:tc>
      </w:tr>
      <w:tr w:rsidR="00C720C8" w14:paraId="1F6FC7C4" w14:textId="77777777" w:rsidTr="009042FD">
        <w:tc>
          <w:tcPr>
            <w:tcW w:w="9586" w:type="dxa"/>
            <w:gridSpan w:val="4"/>
          </w:tcPr>
          <w:p w14:paraId="1E4A3213" w14:textId="46787AFB" w:rsidR="00C720C8" w:rsidRDefault="00C720C8" w:rsidP="00980A35">
            <w:pPr>
              <w:jc w:val="both"/>
              <w:rPr>
                <w:rFonts w:ascii="Times New Roman" w:hAnsi="Times New Roman" w:cs="Times New Roman"/>
                <w:sz w:val="28"/>
                <w:szCs w:val="28"/>
              </w:rPr>
            </w:pPr>
            <w:r>
              <w:rPr>
                <w:rFonts w:ascii="Times New Roman" w:hAnsi="Times New Roman" w:cs="Times New Roman"/>
                <w:sz w:val="28"/>
                <w:szCs w:val="28"/>
              </w:rPr>
              <w:t>În atac</w:t>
            </w:r>
          </w:p>
        </w:tc>
      </w:tr>
      <w:tr w:rsidR="00E36F86" w14:paraId="3551AB1A" w14:textId="77777777" w:rsidTr="00C720C8">
        <w:tc>
          <w:tcPr>
            <w:tcW w:w="566" w:type="dxa"/>
          </w:tcPr>
          <w:p w14:paraId="1E4F5AE9" w14:textId="18ABAB57"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1</w:t>
            </w:r>
            <w:r w:rsidR="00C720C8">
              <w:rPr>
                <w:rFonts w:ascii="Times New Roman" w:hAnsi="Times New Roman" w:cs="Times New Roman"/>
                <w:sz w:val="28"/>
                <w:szCs w:val="28"/>
              </w:rPr>
              <w:t>.</w:t>
            </w:r>
          </w:p>
        </w:tc>
        <w:tc>
          <w:tcPr>
            <w:tcW w:w="4248" w:type="dxa"/>
          </w:tcPr>
          <w:p w14:paraId="655F52AA" w14:textId="2760E2B7" w:rsidR="00980A35" w:rsidRDefault="00C720C8" w:rsidP="00980A35">
            <w:pPr>
              <w:jc w:val="both"/>
              <w:rPr>
                <w:rFonts w:ascii="Times New Roman" w:hAnsi="Times New Roman" w:cs="Times New Roman"/>
                <w:sz w:val="28"/>
                <w:szCs w:val="28"/>
              </w:rPr>
            </w:pPr>
            <w:r>
              <w:rPr>
                <w:rFonts w:ascii="Times New Roman" w:hAnsi="Times New Roman" w:cs="Times New Roman"/>
                <w:sz w:val="28"/>
                <w:szCs w:val="28"/>
              </w:rPr>
              <w:t>Combinații în atac cu 2-3 lovituri ale mingii din zone apropiate</w:t>
            </w:r>
          </w:p>
        </w:tc>
        <w:tc>
          <w:tcPr>
            <w:tcW w:w="566" w:type="dxa"/>
          </w:tcPr>
          <w:p w14:paraId="14F3428A" w14:textId="76002BA1"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1</w:t>
            </w:r>
            <w:r w:rsidR="00C720C8">
              <w:rPr>
                <w:rFonts w:ascii="Times New Roman" w:hAnsi="Times New Roman" w:cs="Times New Roman"/>
                <w:sz w:val="28"/>
                <w:szCs w:val="28"/>
              </w:rPr>
              <w:t>.</w:t>
            </w:r>
          </w:p>
        </w:tc>
        <w:tc>
          <w:tcPr>
            <w:tcW w:w="4206" w:type="dxa"/>
          </w:tcPr>
          <w:p w14:paraId="534C687F" w14:textId="1A7F21C7" w:rsidR="00980A35" w:rsidRDefault="00C720C8" w:rsidP="00980A35">
            <w:pPr>
              <w:jc w:val="both"/>
              <w:rPr>
                <w:rFonts w:ascii="Times New Roman" w:hAnsi="Times New Roman" w:cs="Times New Roman"/>
                <w:sz w:val="28"/>
                <w:szCs w:val="28"/>
              </w:rPr>
            </w:pPr>
            <w:r>
              <w:rPr>
                <w:rFonts w:ascii="Times New Roman" w:hAnsi="Times New Roman" w:cs="Times New Roman"/>
                <w:sz w:val="28"/>
                <w:szCs w:val="28"/>
              </w:rPr>
              <w:t>Toți jucatorii trebuie sa efectueze pasarea în terenul propriu si trecerea mingii peste fileu</w:t>
            </w:r>
          </w:p>
        </w:tc>
      </w:tr>
      <w:tr w:rsidR="00E36F86" w14:paraId="72B3D50B" w14:textId="77777777" w:rsidTr="00C720C8">
        <w:tc>
          <w:tcPr>
            <w:tcW w:w="566" w:type="dxa"/>
          </w:tcPr>
          <w:p w14:paraId="191DCB8E" w14:textId="11C69596" w:rsidR="00980A35" w:rsidRDefault="00C720C8" w:rsidP="00980A35">
            <w:pPr>
              <w:jc w:val="both"/>
              <w:rPr>
                <w:rFonts w:ascii="Times New Roman" w:hAnsi="Times New Roman" w:cs="Times New Roman"/>
                <w:sz w:val="28"/>
                <w:szCs w:val="28"/>
              </w:rPr>
            </w:pPr>
            <w:r>
              <w:rPr>
                <w:rFonts w:ascii="Times New Roman" w:hAnsi="Times New Roman" w:cs="Times New Roman"/>
                <w:sz w:val="28"/>
                <w:szCs w:val="28"/>
              </w:rPr>
              <w:t>2</w:t>
            </w:r>
            <w:r w:rsidR="00E36F86">
              <w:rPr>
                <w:rFonts w:ascii="Times New Roman" w:hAnsi="Times New Roman" w:cs="Times New Roman"/>
                <w:sz w:val="28"/>
                <w:szCs w:val="28"/>
              </w:rPr>
              <w:t>.</w:t>
            </w:r>
          </w:p>
        </w:tc>
        <w:tc>
          <w:tcPr>
            <w:tcW w:w="4248" w:type="dxa"/>
          </w:tcPr>
          <w:p w14:paraId="2716C886" w14:textId="166D3085" w:rsidR="00980A35" w:rsidRDefault="00C720C8" w:rsidP="00980A35">
            <w:pPr>
              <w:jc w:val="both"/>
              <w:rPr>
                <w:rFonts w:ascii="Times New Roman" w:hAnsi="Times New Roman" w:cs="Times New Roman"/>
                <w:sz w:val="28"/>
                <w:szCs w:val="28"/>
              </w:rPr>
            </w:pPr>
            <w:r>
              <w:rPr>
                <w:rFonts w:ascii="Times New Roman" w:hAnsi="Times New Roman" w:cs="Times New Roman"/>
                <w:sz w:val="28"/>
                <w:szCs w:val="28"/>
              </w:rPr>
              <w:t>Sistemul de atac 4T+2R</w:t>
            </w:r>
          </w:p>
        </w:tc>
        <w:tc>
          <w:tcPr>
            <w:tcW w:w="566" w:type="dxa"/>
          </w:tcPr>
          <w:p w14:paraId="30179087" w14:textId="0F6519EB" w:rsidR="00980A35" w:rsidRDefault="00C720C8" w:rsidP="00980A35">
            <w:pPr>
              <w:jc w:val="both"/>
              <w:rPr>
                <w:rFonts w:ascii="Times New Roman" w:hAnsi="Times New Roman" w:cs="Times New Roman"/>
                <w:sz w:val="28"/>
                <w:szCs w:val="28"/>
              </w:rPr>
            </w:pPr>
            <w:r>
              <w:rPr>
                <w:rFonts w:ascii="Times New Roman" w:hAnsi="Times New Roman" w:cs="Times New Roman"/>
                <w:sz w:val="28"/>
                <w:szCs w:val="28"/>
              </w:rPr>
              <w:t>2</w:t>
            </w:r>
            <w:r w:rsidR="00E36F86">
              <w:rPr>
                <w:rFonts w:ascii="Times New Roman" w:hAnsi="Times New Roman" w:cs="Times New Roman"/>
                <w:sz w:val="28"/>
                <w:szCs w:val="28"/>
              </w:rPr>
              <w:t>.</w:t>
            </w:r>
          </w:p>
        </w:tc>
        <w:tc>
          <w:tcPr>
            <w:tcW w:w="4206" w:type="dxa"/>
          </w:tcPr>
          <w:p w14:paraId="13104856" w14:textId="77777777" w:rsidR="00980A35" w:rsidRDefault="00980A35" w:rsidP="00980A35">
            <w:pPr>
              <w:jc w:val="both"/>
              <w:rPr>
                <w:rFonts w:ascii="Times New Roman" w:hAnsi="Times New Roman" w:cs="Times New Roman"/>
                <w:sz w:val="28"/>
                <w:szCs w:val="28"/>
              </w:rPr>
            </w:pPr>
          </w:p>
        </w:tc>
      </w:tr>
      <w:tr w:rsidR="00C720C8" w14:paraId="1C32F15C" w14:textId="77777777" w:rsidTr="00E34B79">
        <w:tc>
          <w:tcPr>
            <w:tcW w:w="9586" w:type="dxa"/>
            <w:gridSpan w:val="4"/>
          </w:tcPr>
          <w:p w14:paraId="410C9EC0" w14:textId="18B217CA" w:rsidR="00C720C8" w:rsidRDefault="00C720C8" w:rsidP="00C720C8">
            <w:pPr>
              <w:jc w:val="both"/>
              <w:rPr>
                <w:rFonts w:ascii="Times New Roman" w:hAnsi="Times New Roman" w:cs="Times New Roman"/>
                <w:sz w:val="28"/>
                <w:szCs w:val="28"/>
              </w:rPr>
            </w:pPr>
            <w:r>
              <w:rPr>
                <w:rFonts w:ascii="Times New Roman" w:hAnsi="Times New Roman" w:cs="Times New Roman"/>
                <w:sz w:val="28"/>
                <w:szCs w:val="28"/>
              </w:rPr>
              <w:t>În apărare</w:t>
            </w:r>
          </w:p>
        </w:tc>
      </w:tr>
      <w:tr w:rsidR="00E36F86" w14:paraId="388034E0" w14:textId="77777777" w:rsidTr="00C720C8">
        <w:tc>
          <w:tcPr>
            <w:tcW w:w="566" w:type="dxa"/>
          </w:tcPr>
          <w:p w14:paraId="69622671" w14:textId="03474FBE"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1.</w:t>
            </w:r>
          </w:p>
        </w:tc>
        <w:tc>
          <w:tcPr>
            <w:tcW w:w="4248" w:type="dxa"/>
          </w:tcPr>
          <w:p w14:paraId="7569BCF3" w14:textId="3FF3EBBF" w:rsidR="00980A35" w:rsidRDefault="00C720C8" w:rsidP="00980A35">
            <w:pPr>
              <w:jc w:val="both"/>
              <w:rPr>
                <w:rFonts w:ascii="Times New Roman" w:hAnsi="Times New Roman" w:cs="Times New Roman"/>
                <w:sz w:val="28"/>
                <w:szCs w:val="28"/>
              </w:rPr>
            </w:pPr>
            <w:r>
              <w:rPr>
                <w:rFonts w:ascii="Times New Roman" w:hAnsi="Times New Roman" w:cs="Times New Roman"/>
                <w:sz w:val="28"/>
                <w:szCs w:val="28"/>
              </w:rPr>
              <w:t xml:space="preserve">Sistem de apărare cu centrul 2 avansat </w:t>
            </w:r>
          </w:p>
        </w:tc>
        <w:tc>
          <w:tcPr>
            <w:tcW w:w="566" w:type="dxa"/>
          </w:tcPr>
          <w:p w14:paraId="7482B8CD" w14:textId="61CAD7B4"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1.</w:t>
            </w:r>
          </w:p>
        </w:tc>
        <w:tc>
          <w:tcPr>
            <w:tcW w:w="4206" w:type="dxa"/>
          </w:tcPr>
          <w:p w14:paraId="55F87A7F" w14:textId="09A18B5D" w:rsidR="00980A35" w:rsidRDefault="00C720C8" w:rsidP="00980A35">
            <w:pPr>
              <w:jc w:val="both"/>
              <w:rPr>
                <w:rFonts w:ascii="Times New Roman" w:hAnsi="Times New Roman" w:cs="Times New Roman"/>
                <w:sz w:val="28"/>
                <w:szCs w:val="28"/>
              </w:rPr>
            </w:pPr>
            <w:r>
              <w:rPr>
                <w:rFonts w:ascii="Times New Roman" w:hAnsi="Times New Roman" w:cs="Times New Roman"/>
                <w:sz w:val="28"/>
                <w:szCs w:val="28"/>
              </w:rPr>
              <w:t>Făra blocaj</w:t>
            </w:r>
          </w:p>
        </w:tc>
      </w:tr>
      <w:tr w:rsidR="00E36F86" w14:paraId="04EECE55" w14:textId="77777777" w:rsidTr="00C720C8">
        <w:tc>
          <w:tcPr>
            <w:tcW w:w="566" w:type="dxa"/>
          </w:tcPr>
          <w:p w14:paraId="29794DF1" w14:textId="31144B1D" w:rsidR="00980A35" w:rsidRDefault="00C720C8" w:rsidP="00980A35">
            <w:pPr>
              <w:jc w:val="both"/>
              <w:rPr>
                <w:rFonts w:ascii="Times New Roman" w:hAnsi="Times New Roman" w:cs="Times New Roman"/>
                <w:sz w:val="28"/>
                <w:szCs w:val="28"/>
              </w:rPr>
            </w:pPr>
            <w:r>
              <w:rPr>
                <w:rFonts w:ascii="Times New Roman" w:hAnsi="Times New Roman" w:cs="Times New Roman"/>
                <w:sz w:val="28"/>
                <w:szCs w:val="28"/>
              </w:rPr>
              <w:t>2</w:t>
            </w:r>
            <w:r w:rsidR="00E36F86">
              <w:rPr>
                <w:rFonts w:ascii="Times New Roman" w:hAnsi="Times New Roman" w:cs="Times New Roman"/>
                <w:sz w:val="28"/>
                <w:szCs w:val="28"/>
              </w:rPr>
              <w:t>.</w:t>
            </w:r>
          </w:p>
        </w:tc>
        <w:tc>
          <w:tcPr>
            <w:tcW w:w="4248" w:type="dxa"/>
          </w:tcPr>
          <w:p w14:paraId="2DAFE4DA" w14:textId="328782EF" w:rsidR="00980A35" w:rsidRDefault="00C720C8" w:rsidP="00980A35">
            <w:pPr>
              <w:jc w:val="both"/>
              <w:rPr>
                <w:rFonts w:ascii="Times New Roman" w:hAnsi="Times New Roman" w:cs="Times New Roman"/>
                <w:sz w:val="28"/>
                <w:szCs w:val="28"/>
              </w:rPr>
            </w:pPr>
            <w:r>
              <w:rPr>
                <w:rFonts w:ascii="Times New Roman" w:hAnsi="Times New Roman" w:cs="Times New Roman"/>
                <w:sz w:val="28"/>
                <w:szCs w:val="28"/>
              </w:rPr>
              <w:t>Blocaj individual efectuat de jucatorul din fața atacantului(la corespondent)</w:t>
            </w:r>
          </w:p>
        </w:tc>
        <w:tc>
          <w:tcPr>
            <w:tcW w:w="566" w:type="dxa"/>
          </w:tcPr>
          <w:p w14:paraId="4FEB51EA" w14:textId="24000FA3" w:rsidR="00980A35" w:rsidRDefault="00C720C8" w:rsidP="00980A35">
            <w:pPr>
              <w:jc w:val="both"/>
              <w:rPr>
                <w:rFonts w:ascii="Times New Roman" w:hAnsi="Times New Roman" w:cs="Times New Roman"/>
                <w:sz w:val="28"/>
                <w:szCs w:val="28"/>
              </w:rPr>
            </w:pPr>
            <w:r>
              <w:rPr>
                <w:rFonts w:ascii="Times New Roman" w:hAnsi="Times New Roman" w:cs="Times New Roman"/>
                <w:sz w:val="28"/>
                <w:szCs w:val="28"/>
              </w:rPr>
              <w:t>2</w:t>
            </w:r>
            <w:r w:rsidR="00E36F86">
              <w:rPr>
                <w:rFonts w:ascii="Times New Roman" w:hAnsi="Times New Roman" w:cs="Times New Roman"/>
                <w:sz w:val="28"/>
                <w:szCs w:val="28"/>
              </w:rPr>
              <w:t>.</w:t>
            </w:r>
          </w:p>
        </w:tc>
        <w:tc>
          <w:tcPr>
            <w:tcW w:w="4206" w:type="dxa"/>
          </w:tcPr>
          <w:p w14:paraId="11B26C3B" w14:textId="02D422D7" w:rsidR="00980A35" w:rsidRDefault="00C720C8" w:rsidP="00980A35">
            <w:pPr>
              <w:jc w:val="both"/>
              <w:rPr>
                <w:rFonts w:ascii="Times New Roman" w:hAnsi="Times New Roman" w:cs="Times New Roman"/>
                <w:sz w:val="28"/>
                <w:szCs w:val="28"/>
              </w:rPr>
            </w:pPr>
            <w:r>
              <w:rPr>
                <w:rFonts w:ascii="Times New Roman" w:hAnsi="Times New Roman" w:cs="Times New Roman"/>
                <w:sz w:val="28"/>
                <w:szCs w:val="28"/>
              </w:rPr>
              <w:t>Cu preluare în linia I</w:t>
            </w:r>
          </w:p>
        </w:tc>
      </w:tr>
      <w:tr w:rsidR="00E36F86" w14:paraId="23671674" w14:textId="77777777" w:rsidTr="00C720C8">
        <w:tc>
          <w:tcPr>
            <w:tcW w:w="566" w:type="dxa"/>
          </w:tcPr>
          <w:p w14:paraId="586E3D83" w14:textId="4844B570" w:rsidR="00980A35" w:rsidRDefault="00C720C8" w:rsidP="00980A35">
            <w:pPr>
              <w:jc w:val="both"/>
              <w:rPr>
                <w:rFonts w:ascii="Times New Roman" w:hAnsi="Times New Roman" w:cs="Times New Roman"/>
                <w:sz w:val="28"/>
                <w:szCs w:val="28"/>
              </w:rPr>
            </w:pPr>
            <w:r>
              <w:rPr>
                <w:rFonts w:ascii="Times New Roman" w:hAnsi="Times New Roman" w:cs="Times New Roman"/>
                <w:sz w:val="28"/>
                <w:szCs w:val="28"/>
              </w:rPr>
              <w:t>3</w:t>
            </w:r>
            <w:r w:rsidR="00E36F86">
              <w:rPr>
                <w:rFonts w:ascii="Times New Roman" w:hAnsi="Times New Roman" w:cs="Times New Roman"/>
                <w:sz w:val="28"/>
                <w:szCs w:val="28"/>
              </w:rPr>
              <w:t>.</w:t>
            </w:r>
          </w:p>
        </w:tc>
        <w:tc>
          <w:tcPr>
            <w:tcW w:w="4248" w:type="dxa"/>
          </w:tcPr>
          <w:p w14:paraId="183AB1FE" w14:textId="5E58B32A" w:rsidR="00980A35" w:rsidRDefault="00C720C8" w:rsidP="00980A35">
            <w:pPr>
              <w:jc w:val="both"/>
              <w:rPr>
                <w:rFonts w:ascii="Times New Roman" w:hAnsi="Times New Roman" w:cs="Times New Roman"/>
                <w:sz w:val="28"/>
                <w:szCs w:val="28"/>
              </w:rPr>
            </w:pPr>
            <w:r>
              <w:rPr>
                <w:rFonts w:ascii="Times New Roman" w:hAnsi="Times New Roman" w:cs="Times New Roman"/>
                <w:sz w:val="28"/>
                <w:szCs w:val="28"/>
              </w:rPr>
              <w:t>Dublaj la blocajul individual cu jucatorul cel mai apropiat din linia I</w:t>
            </w:r>
          </w:p>
        </w:tc>
        <w:tc>
          <w:tcPr>
            <w:tcW w:w="566" w:type="dxa"/>
          </w:tcPr>
          <w:p w14:paraId="1ECB2A3A" w14:textId="3224EBF5" w:rsidR="00980A35" w:rsidRDefault="00C720C8" w:rsidP="00980A35">
            <w:pPr>
              <w:jc w:val="both"/>
              <w:rPr>
                <w:rFonts w:ascii="Times New Roman" w:hAnsi="Times New Roman" w:cs="Times New Roman"/>
                <w:sz w:val="28"/>
                <w:szCs w:val="28"/>
              </w:rPr>
            </w:pPr>
            <w:r>
              <w:rPr>
                <w:rFonts w:ascii="Times New Roman" w:hAnsi="Times New Roman" w:cs="Times New Roman"/>
                <w:sz w:val="28"/>
                <w:szCs w:val="28"/>
              </w:rPr>
              <w:t>3</w:t>
            </w:r>
            <w:r w:rsidR="00E36F86">
              <w:rPr>
                <w:rFonts w:ascii="Times New Roman" w:hAnsi="Times New Roman" w:cs="Times New Roman"/>
                <w:sz w:val="28"/>
                <w:szCs w:val="28"/>
              </w:rPr>
              <w:t>.</w:t>
            </w:r>
          </w:p>
        </w:tc>
        <w:tc>
          <w:tcPr>
            <w:tcW w:w="4206" w:type="dxa"/>
          </w:tcPr>
          <w:p w14:paraId="731FBB73" w14:textId="77777777" w:rsidR="00980A35" w:rsidRDefault="00980A35" w:rsidP="00980A35">
            <w:pPr>
              <w:jc w:val="both"/>
              <w:rPr>
                <w:rFonts w:ascii="Times New Roman" w:hAnsi="Times New Roman" w:cs="Times New Roman"/>
                <w:sz w:val="28"/>
                <w:szCs w:val="28"/>
              </w:rPr>
            </w:pPr>
          </w:p>
        </w:tc>
      </w:tr>
      <w:tr w:rsidR="00E36F86" w14:paraId="62364E61" w14:textId="77777777" w:rsidTr="00C720C8">
        <w:tc>
          <w:tcPr>
            <w:tcW w:w="566" w:type="dxa"/>
          </w:tcPr>
          <w:p w14:paraId="44D5145E" w14:textId="7B95EBF1" w:rsidR="00980A35" w:rsidRDefault="00C720C8" w:rsidP="00980A35">
            <w:pPr>
              <w:jc w:val="both"/>
              <w:rPr>
                <w:rFonts w:ascii="Times New Roman" w:hAnsi="Times New Roman" w:cs="Times New Roman"/>
                <w:sz w:val="28"/>
                <w:szCs w:val="28"/>
              </w:rPr>
            </w:pPr>
            <w:r>
              <w:rPr>
                <w:rFonts w:ascii="Times New Roman" w:hAnsi="Times New Roman" w:cs="Times New Roman"/>
                <w:sz w:val="28"/>
                <w:szCs w:val="28"/>
              </w:rPr>
              <w:t>4</w:t>
            </w:r>
            <w:r w:rsidR="00E36F86">
              <w:rPr>
                <w:rFonts w:ascii="Times New Roman" w:hAnsi="Times New Roman" w:cs="Times New Roman"/>
                <w:sz w:val="28"/>
                <w:szCs w:val="28"/>
              </w:rPr>
              <w:t>.</w:t>
            </w:r>
          </w:p>
        </w:tc>
        <w:tc>
          <w:tcPr>
            <w:tcW w:w="4248" w:type="dxa"/>
          </w:tcPr>
          <w:p w14:paraId="3D7B24C7" w14:textId="70C1DD4A" w:rsidR="00980A35" w:rsidRDefault="00C720C8" w:rsidP="00980A35">
            <w:pPr>
              <w:jc w:val="both"/>
              <w:rPr>
                <w:rFonts w:ascii="Times New Roman" w:hAnsi="Times New Roman" w:cs="Times New Roman"/>
                <w:sz w:val="28"/>
                <w:szCs w:val="28"/>
              </w:rPr>
            </w:pPr>
            <w:r>
              <w:rPr>
                <w:rFonts w:ascii="Times New Roman" w:hAnsi="Times New Roman" w:cs="Times New Roman"/>
                <w:sz w:val="28"/>
                <w:szCs w:val="28"/>
              </w:rPr>
              <w:t>Plasament pe diagonala lunga și scurtă</w:t>
            </w:r>
          </w:p>
        </w:tc>
        <w:tc>
          <w:tcPr>
            <w:tcW w:w="566" w:type="dxa"/>
          </w:tcPr>
          <w:p w14:paraId="383EBCD6" w14:textId="7D50A168" w:rsidR="00980A35" w:rsidRDefault="00C720C8" w:rsidP="00980A35">
            <w:pPr>
              <w:jc w:val="both"/>
              <w:rPr>
                <w:rFonts w:ascii="Times New Roman" w:hAnsi="Times New Roman" w:cs="Times New Roman"/>
                <w:sz w:val="28"/>
                <w:szCs w:val="28"/>
              </w:rPr>
            </w:pPr>
            <w:r>
              <w:rPr>
                <w:rFonts w:ascii="Times New Roman" w:hAnsi="Times New Roman" w:cs="Times New Roman"/>
                <w:sz w:val="28"/>
                <w:szCs w:val="28"/>
              </w:rPr>
              <w:t>4</w:t>
            </w:r>
            <w:r w:rsidR="00E36F86">
              <w:rPr>
                <w:rFonts w:ascii="Times New Roman" w:hAnsi="Times New Roman" w:cs="Times New Roman"/>
                <w:sz w:val="28"/>
                <w:szCs w:val="28"/>
              </w:rPr>
              <w:t>.</w:t>
            </w:r>
          </w:p>
        </w:tc>
        <w:tc>
          <w:tcPr>
            <w:tcW w:w="4206" w:type="dxa"/>
          </w:tcPr>
          <w:p w14:paraId="59DF2FB6" w14:textId="77777777" w:rsidR="00980A35" w:rsidRDefault="00980A35" w:rsidP="00980A35">
            <w:pPr>
              <w:jc w:val="both"/>
              <w:rPr>
                <w:rFonts w:ascii="Times New Roman" w:hAnsi="Times New Roman" w:cs="Times New Roman"/>
                <w:sz w:val="28"/>
                <w:szCs w:val="28"/>
              </w:rPr>
            </w:pPr>
          </w:p>
        </w:tc>
      </w:tr>
      <w:tr w:rsidR="00C720C8" w14:paraId="70B47551" w14:textId="77777777" w:rsidTr="00ED6663">
        <w:tc>
          <w:tcPr>
            <w:tcW w:w="9586" w:type="dxa"/>
            <w:gridSpan w:val="4"/>
          </w:tcPr>
          <w:p w14:paraId="682864EB" w14:textId="7E21067D" w:rsidR="00C720C8" w:rsidRDefault="00C720C8" w:rsidP="00980A35">
            <w:pPr>
              <w:jc w:val="both"/>
              <w:rPr>
                <w:rFonts w:ascii="Times New Roman" w:hAnsi="Times New Roman" w:cs="Times New Roman"/>
                <w:sz w:val="28"/>
                <w:szCs w:val="28"/>
              </w:rPr>
            </w:pPr>
            <w:r>
              <w:rPr>
                <w:rFonts w:ascii="Times New Roman" w:hAnsi="Times New Roman" w:cs="Times New Roman"/>
                <w:sz w:val="28"/>
                <w:szCs w:val="28"/>
              </w:rPr>
              <w:t>Joc la câștigarea serviciului</w:t>
            </w:r>
          </w:p>
        </w:tc>
      </w:tr>
      <w:tr w:rsidR="00E36F86" w14:paraId="0093D117" w14:textId="77777777" w:rsidTr="00C720C8">
        <w:tc>
          <w:tcPr>
            <w:tcW w:w="566" w:type="dxa"/>
          </w:tcPr>
          <w:p w14:paraId="56059E7C" w14:textId="06CD888A"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1.</w:t>
            </w:r>
          </w:p>
        </w:tc>
        <w:tc>
          <w:tcPr>
            <w:tcW w:w="4248" w:type="dxa"/>
          </w:tcPr>
          <w:p w14:paraId="309DD0D7" w14:textId="64DD2CF9" w:rsidR="00980A35" w:rsidRDefault="00C720C8" w:rsidP="00980A35">
            <w:pPr>
              <w:jc w:val="both"/>
              <w:rPr>
                <w:rFonts w:ascii="Times New Roman" w:hAnsi="Times New Roman" w:cs="Times New Roman"/>
                <w:sz w:val="28"/>
                <w:szCs w:val="28"/>
              </w:rPr>
            </w:pPr>
            <w:r>
              <w:rPr>
                <w:rFonts w:ascii="Times New Roman" w:hAnsi="Times New Roman" w:cs="Times New Roman"/>
                <w:sz w:val="28"/>
                <w:szCs w:val="28"/>
              </w:rPr>
              <w:t>Preluarea serviciului advers cu doua mâini de sus sau de jos</w:t>
            </w:r>
          </w:p>
        </w:tc>
        <w:tc>
          <w:tcPr>
            <w:tcW w:w="566" w:type="dxa"/>
          </w:tcPr>
          <w:p w14:paraId="3161A11F" w14:textId="15FBCA5C"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1.</w:t>
            </w:r>
          </w:p>
        </w:tc>
        <w:tc>
          <w:tcPr>
            <w:tcW w:w="4206" w:type="dxa"/>
          </w:tcPr>
          <w:p w14:paraId="636AFCA7" w14:textId="77777777" w:rsidR="00C720C8" w:rsidRDefault="00C720C8" w:rsidP="00980A35">
            <w:pPr>
              <w:jc w:val="both"/>
              <w:rPr>
                <w:rFonts w:ascii="Times New Roman" w:hAnsi="Times New Roman" w:cs="Times New Roman"/>
                <w:sz w:val="28"/>
                <w:szCs w:val="28"/>
                <w:lang w:val="ro-RO"/>
              </w:rPr>
            </w:pPr>
            <w:r>
              <w:rPr>
                <w:rFonts w:ascii="Times New Roman" w:hAnsi="Times New Roman" w:cs="Times New Roman"/>
                <w:sz w:val="28"/>
                <w:szCs w:val="28"/>
              </w:rPr>
              <w:t>Preluarea serviciului advers cu doua mâini de sus sau de jos sau după posibilități:</w:t>
            </w:r>
          </w:p>
          <w:p w14:paraId="44C34016" w14:textId="77777777" w:rsidR="00D24D05" w:rsidRDefault="00D24D05" w:rsidP="00980A35">
            <w:pPr>
              <w:jc w:val="both"/>
              <w:rPr>
                <w:rFonts w:ascii="Times New Roman" w:hAnsi="Times New Roman" w:cs="Times New Roman"/>
                <w:sz w:val="28"/>
                <w:szCs w:val="28"/>
                <w:lang w:val="ro-RO"/>
              </w:rPr>
            </w:pPr>
            <w:r>
              <w:rPr>
                <w:rFonts w:ascii="Times New Roman" w:hAnsi="Times New Roman" w:cs="Times New Roman"/>
                <w:sz w:val="28"/>
                <w:szCs w:val="28"/>
                <w:lang w:val="ro-RO"/>
              </w:rPr>
              <w:t>-cu o mână de jos(gen pârghie),</w:t>
            </w:r>
          </w:p>
          <w:p w14:paraId="7354D0D6" w14:textId="77777777" w:rsidR="00D24D05" w:rsidRDefault="00D24D05" w:rsidP="00980A35">
            <w:pPr>
              <w:jc w:val="both"/>
              <w:rPr>
                <w:rFonts w:ascii="Times New Roman" w:hAnsi="Times New Roman" w:cs="Times New Roman"/>
                <w:sz w:val="28"/>
                <w:szCs w:val="28"/>
                <w:lang w:val="ro-RO"/>
              </w:rPr>
            </w:pPr>
            <w:r>
              <w:rPr>
                <w:rFonts w:ascii="Times New Roman" w:hAnsi="Times New Roman" w:cs="Times New Roman"/>
                <w:sz w:val="28"/>
                <w:szCs w:val="28"/>
                <w:lang w:val="ro-RO"/>
              </w:rPr>
              <w:t>-cu o mână sau două de sus,</w:t>
            </w:r>
          </w:p>
          <w:p w14:paraId="096EF403" w14:textId="24A72E78" w:rsidR="00D24D05" w:rsidRPr="00C720C8" w:rsidRDefault="00D24D05" w:rsidP="00980A35">
            <w:pPr>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-prin respingere cu pumnul</w:t>
            </w:r>
          </w:p>
        </w:tc>
      </w:tr>
      <w:tr w:rsidR="00E36F86" w14:paraId="7154FF5F" w14:textId="77777777" w:rsidTr="00C720C8">
        <w:tc>
          <w:tcPr>
            <w:tcW w:w="566" w:type="dxa"/>
          </w:tcPr>
          <w:p w14:paraId="41C90319" w14:textId="3CAE8657"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4248" w:type="dxa"/>
          </w:tcPr>
          <w:p w14:paraId="5788A236" w14:textId="75578846" w:rsidR="00D24D05" w:rsidRDefault="00D24D05" w:rsidP="00980A35">
            <w:pPr>
              <w:jc w:val="both"/>
              <w:rPr>
                <w:rFonts w:ascii="Times New Roman" w:hAnsi="Times New Roman" w:cs="Times New Roman"/>
                <w:sz w:val="28"/>
                <w:szCs w:val="28"/>
              </w:rPr>
            </w:pPr>
            <w:r>
              <w:rPr>
                <w:rFonts w:ascii="Times New Roman" w:hAnsi="Times New Roman" w:cs="Times New Roman"/>
                <w:sz w:val="28"/>
                <w:szCs w:val="28"/>
              </w:rPr>
              <w:t>Ridicarea mingii pentru atac înainte și peste cap din zona 3 și 2</w:t>
            </w:r>
          </w:p>
        </w:tc>
        <w:tc>
          <w:tcPr>
            <w:tcW w:w="566" w:type="dxa"/>
          </w:tcPr>
          <w:p w14:paraId="2FC3C58A" w14:textId="3FEDD976"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2.</w:t>
            </w:r>
          </w:p>
        </w:tc>
        <w:tc>
          <w:tcPr>
            <w:tcW w:w="4206" w:type="dxa"/>
          </w:tcPr>
          <w:p w14:paraId="047E0365" w14:textId="5993CAE8" w:rsidR="00980A35" w:rsidRDefault="00D24D05" w:rsidP="00980A35">
            <w:pPr>
              <w:jc w:val="both"/>
              <w:rPr>
                <w:rFonts w:ascii="Times New Roman" w:hAnsi="Times New Roman" w:cs="Times New Roman"/>
                <w:sz w:val="28"/>
                <w:szCs w:val="28"/>
              </w:rPr>
            </w:pPr>
            <w:r>
              <w:rPr>
                <w:rFonts w:ascii="Times New Roman" w:hAnsi="Times New Roman" w:cs="Times New Roman"/>
                <w:sz w:val="28"/>
                <w:szCs w:val="28"/>
              </w:rPr>
              <w:t>Pasă-toți jucatorii</w:t>
            </w:r>
          </w:p>
        </w:tc>
      </w:tr>
      <w:tr w:rsidR="00E36F86" w14:paraId="01BEEC49" w14:textId="77777777" w:rsidTr="00C720C8">
        <w:tc>
          <w:tcPr>
            <w:tcW w:w="566" w:type="dxa"/>
          </w:tcPr>
          <w:p w14:paraId="64D5DCDD" w14:textId="0E647BCB"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3.</w:t>
            </w:r>
          </w:p>
        </w:tc>
        <w:tc>
          <w:tcPr>
            <w:tcW w:w="4248" w:type="dxa"/>
          </w:tcPr>
          <w:p w14:paraId="7B870623" w14:textId="28D21778" w:rsidR="00980A35" w:rsidRDefault="00D24D05" w:rsidP="00980A35">
            <w:pPr>
              <w:jc w:val="both"/>
              <w:rPr>
                <w:rFonts w:ascii="Times New Roman" w:hAnsi="Times New Roman" w:cs="Times New Roman"/>
                <w:sz w:val="28"/>
                <w:szCs w:val="28"/>
              </w:rPr>
            </w:pPr>
            <w:r>
              <w:rPr>
                <w:rFonts w:ascii="Times New Roman" w:hAnsi="Times New Roman" w:cs="Times New Roman"/>
                <w:sz w:val="28"/>
                <w:szCs w:val="28"/>
              </w:rPr>
              <w:t>Atac din zonele 2,3 și 4</w:t>
            </w:r>
          </w:p>
        </w:tc>
        <w:tc>
          <w:tcPr>
            <w:tcW w:w="566" w:type="dxa"/>
          </w:tcPr>
          <w:p w14:paraId="06037696" w14:textId="22BC5EFB"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3.</w:t>
            </w:r>
          </w:p>
        </w:tc>
        <w:tc>
          <w:tcPr>
            <w:tcW w:w="4206" w:type="dxa"/>
          </w:tcPr>
          <w:p w14:paraId="4DE9145C" w14:textId="76694F18" w:rsidR="00980A35" w:rsidRDefault="00D24D05" w:rsidP="00980A35">
            <w:pPr>
              <w:jc w:val="both"/>
              <w:rPr>
                <w:rFonts w:ascii="Times New Roman" w:hAnsi="Times New Roman" w:cs="Times New Roman"/>
                <w:sz w:val="28"/>
                <w:szCs w:val="28"/>
              </w:rPr>
            </w:pPr>
            <w:r>
              <w:rPr>
                <w:rFonts w:ascii="Times New Roman" w:hAnsi="Times New Roman" w:cs="Times New Roman"/>
                <w:sz w:val="28"/>
                <w:szCs w:val="28"/>
              </w:rPr>
              <w:t>Atac-toți jucătorii-trecerea mingii peste plasă cu una sau doua mâini de sus sau cu oricare portiune a corpului dupa posibilități</w:t>
            </w:r>
          </w:p>
        </w:tc>
      </w:tr>
      <w:tr w:rsidR="00D24D05" w14:paraId="10ABC133" w14:textId="77777777" w:rsidTr="00144DB1">
        <w:tc>
          <w:tcPr>
            <w:tcW w:w="9586" w:type="dxa"/>
            <w:gridSpan w:val="4"/>
          </w:tcPr>
          <w:p w14:paraId="6DA5E76A" w14:textId="5164D640" w:rsidR="00D24D05" w:rsidRDefault="00D24D05" w:rsidP="00980A35">
            <w:pPr>
              <w:jc w:val="both"/>
              <w:rPr>
                <w:rFonts w:ascii="Times New Roman" w:hAnsi="Times New Roman" w:cs="Times New Roman"/>
                <w:sz w:val="28"/>
                <w:szCs w:val="28"/>
              </w:rPr>
            </w:pPr>
            <w:r>
              <w:rPr>
                <w:rFonts w:ascii="Times New Roman" w:hAnsi="Times New Roman" w:cs="Times New Roman"/>
                <w:sz w:val="28"/>
                <w:szCs w:val="28"/>
              </w:rPr>
              <w:t>Joc la câștigarea punctului</w:t>
            </w:r>
          </w:p>
        </w:tc>
      </w:tr>
      <w:tr w:rsidR="00E36F86" w14:paraId="4479691F" w14:textId="77777777" w:rsidTr="00C720C8">
        <w:tc>
          <w:tcPr>
            <w:tcW w:w="566" w:type="dxa"/>
          </w:tcPr>
          <w:p w14:paraId="281F8663" w14:textId="5C14D899" w:rsidR="00980A35" w:rsidRDefault="00D24D05" w:rsidP="00980A35">
            <w:pPr>
              <w:jc w:val="both"/>
              <w:rPr>
                <w:rFonts w:ascii="Times New Roman" w:hAnsi="Times New Roman" w:cs="Times New Roman"/>
                <w:sz w:val="28"/>
                <w:szCs w:val="28"/>
              </w:rPr>
            </w:pPr>
            <w:r>
              <w:rPr>
                <w:rFonts w:ascii="Times New Roman" w:hAnsi="Times New Roman" w:cs="Times New Roman"/>
                <w:sz w:val="28"/>
                <w:szCs w:val="28"/>
              </w:rPr>
              <w:t>1</w:t>
            </w:r>
            <w:r w:rsidR="00E36F86">
              <w:rPr>
                <w:rFonts w:ascii="Times New Roman" w:hAnsi="Times New Roman" w:cs="Times New Roman"/>
                <w:sz w:val="28"/>
                <w:szCs w:val="28"/>
              </w:rPr>
              <w:t>.</w:t>
            </w:r>
          </w:p>
        </w:tc>
        <w:tc>
          <w:tcPr>
            <w:tcW w:w="4248" w:type="dxa"/>
          </w:tcPr>
          <w:p w14:paraId="5C735B08" w14:textId="2280B319" w:rsidR="00980A35" w:rsidRDefault="00D24D05" w:rsidP="00980A35">
            <w:pPr>
              <w:jc w:val="both"/>
              <w:rPr>
                <w:rFonts w:ascii="Times New Roman" w:hAnsi="Times New Roman" w:cs="Times New Roman"/>
                <w:sz w:val="28"/>
                <w:szCs w:val="28"/>
              </w:rPr>
            </w:pPr>
            <w:r>
              <w:rPr>
                <w:rFonts w:ascii="Times New Roman" w:hAnsi="Times New Roman" w:cs="Times New Roman"/>
                <w:sz w:val="28"/>
                <w:szCs w:val="28"/>
              </w:rPr>
              <w:t>Serviciu de jos și de sus din față</w:t>
            </w:r>
          </w:p>
        </w:tc>
        <w:tc>
          <w:tcPr>
            <w:tcW w:w="566" w:type="dxa"/>
          </w:tcPr>
          <w:p w14:paraId="50781E4B" w14:textId="0FA840CE" w:rsidR="00980A35" w:rsidRDefault="00D24D05" w:rsidP="00980A35">
            <w:pPr>
              <w:jc w:val="both"/>
              <w:rPr>
                <w:rFonts w:ascii="Times New Roman" w:hAnsi="Times New Roman" w:cs="Times New Roman"/>
                <w:sz w:val="28"/>
                <w:szCs w:val="28"/>
              </w:rPr>
            </w:pPr>
            <w:r>
              <w:rPr>
                <w:rFonts w:ascii="Times New Roman" w:hAnsi="Times New Roman" w:cs="Times New Roman"/>
                <w:sz w:val="28"/>
                <w:szCs w:val="28"/>
              </w:rPr>
              <w:t>1</w:t>
            </w:r>
            <w:r w:rsidR="00E36F86">
              <w:rPr>
                <w:rFonts w:ascii="Times New Roman" w:hAnsi="Times New Roman" w:cs="Times New Roman"/>
                <w:sz w:val="28"/>
                <w:szCs w:val="28"/>
              </w:rPr>
              <w:t>.</w:t>
            </w:r>
          </w:p>
        </w:tc>
        <w:tc>
          <w:tcPr>
            <w:tcW w:w="4206" w:type="dxa"/>
          </w:tcPr>
          <w:p w14:paraId="2B2EFBAA" w14:textId="3154B610" w:rsidR="00980A35" w:rsidRDefault="00D24D05" w:rsidP="00980A35">
            <w:pPr>
              <w:jc w:val="both"/>
              <w:rPr>
                <w:rFonts w:ascii="Times New Roman" w:hAnsi="Times New Roman" w:cs="Times New Roman"/>
                <w:sz w:val="28"/>
                <w:szCs w:val="28"/>
              </w:rPr>
            </w:pPr>
            <w:r>
              <w:rPr>
                <w:rFonts w:ascii="Times New Roman" w:hAnsi="Times New Roman" w:cs="Times New Roman"/>
                <w:sz w:val="28"/>
                <w:szCs w:val="28"/>
              </w:rPr>
              <w:t>Repunerea mingii în joc prin autoaruncare și transmiterea mingii cu una sau ambele mâini-sau serviciu de jos din față 6-7m</w:t>
            </w:r>
          </w:p>
        </w:tc>
      </w:tr>
      <w:tr w:rsidR="00E36F86" w14:paraId="74A728AB" w14:textId="77777777" w:rsidTr="00C720C8">
        <w:tc>
          <w:tcPr>
            <w:tcW w:w="566" w:type="dxa"/>
          </w:tcPr>
          <w:p w14:paraId="00C2A53B" w14:textId="738ED47A"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2</w:t>
            </w:r>
            <w:r w:rsidR="00D24D05">
              <w:rPr>
                <w:rFonts w:ascii="Times New Roman" w:hAnsi="Times New Roman" w:cs="Times New Roman"/>
                <w:sz w:val="28"/>
                <w:szCs w:val="28"/>
              </w:rPr>
              <w:t>.</w:t>
            </w:r>
          </w:p>
        </w:tc>
        <w:tc>
          <w:tcPr>
            <w:tcW w:w="4248" w:type="dxa"/>
          </w:tcPr>
          <w:p w14:paraId="4649692D" w14:textId="21801416" w:rsidR="00980A35" w:rsidRDefault="00D24D05" w:rsidP="00980A35">
            <w:pPr>
              <w:jc w:val="both"/>
              <w:rPr>
                <w:rFonts w:ascii="Times New Roman" w:hAnsi="Times New Roman" w:cs="Times New Roman"/>
                <w:sz w:val="28"/>
                <w:szCs w:val="28"/>
              </w:rPr>
            </w:pPr>
            <w:r>
              <w:rPr>
                <w:rFonts w:ascii="Times New Roman" w:hAnsi="Times New Roman" w:cs="Times New Roman"/>
                <w:sz w:val="28"/>
                <w:szCs w:val="28"/>
              </w:rPr>
              <w:t>Blocaj individual efectuat de jucătorul din fața atacantului(la correspondent)</w:t>
            </w:r>
          </w:p>
        </w:tc>
        <w:tc>
          <w:tcPr>
            <w:tcW w:w="566" w:type="dxa"/>
          </w:tcPr>
          <w:p w14:paraId="0954CBA7" w14:textId="50151336" w:rsidR="00980A35" w:rsidRDefault="00E36F86" w:rsidP="00980A35">
            <w:pPr>
              <w:jc w:val="both"/>
              <w:rPr>
                <w:rFonts w:ascii="Times New Roman" w:hAnsi="Times New Roman" w:cs="Times New Roman"/>
                <w:sz w:val="28"/>
                <w:szCs w:val="28"/>
              </w:rPr>
            </w:pPr>
            <w:r>
              <w:rPr>
                <w:rFonts w:ascii="Times New Roman" w:hAnsi="Times New Roman" w:cs="Times New Roman"/>
                <w:sz w:val="28"/>
                <w:szCs w:val="28"/>
              </w:rPr>
              <w:t>2</w:t>
            </w:r>
            <w:r w:rsidR="00D24D05">
              <w:rPr>
                <w:rFonts w:ascii="Times New Roman" w:hAnsi="Times New Roman" w:cs="Times New Roman"/>
                <w:sz w:val="28"/>
                <w:szCs w:val="28"/>
              </w:rPr>
              <w:t>.</w:t>
            </w:r>
          </w:p>
        </w:tc>
        <w:tc>
          <w:tcPr>
            <w:tcW w:w="4206" w:type="dxa"/>
          </w:tcPr>
          <w:p w14:paraId="15157E9E" w14:textId="66A01A66" w:rsidR="00980A35" w:rsidRDefault="00D24D05" w:rsidP="00980A35">
            <w:pPr>
              <w:jc w:val="both"/>
              <w:rPr>
                <w:rFonts w:ascii="Times New Roman" w:hAnsi="Times New Roman" w:cs="Times New Roman"/>
                <w:sz w:val="28"/>
                <w:szCs w:val="28"/>
              </w:rPr>
            </w:pPr>
            <w:r>
              <w:rPr>
                <w:rFonts w:ascii="Times New Roman" w:hAnsi="Times New Roman" w:cs="Times New Roman"/>
                <w:sz w:val="28"/>
                <w:szCs w:val="28"/>
              </w:rPr>
              <w:t>Blocaj individual-inițiere</w:t>
            </w:r>
          </w:p>
        </w:tc>
      </w:tr>
      <w:tr w:rsidR="00D24D05" w14:paraId="11713972" w14:textId="77777777" w:rsidTr="00C720C8">
        <w:tc>
          <w:tcPr>
            <w:tcW w:w="566" w:type="dxa"/>
          </w:tcPr>
          <w:p w14:paraId="2D082CAC" w14:textId="316EDCB5" w:rsidR="00D24D05" w:rsidRDefault="00D24D05" w:rsidP="00980A35">
            <w:pPr>
              <w:jc w:val="both"/>
              <w:rPr>
                <w:rFonts w:ascii="Times New Roman" w:hAnsi="Times New Roman" w:cs="Times New Roman"/>
                <w:sz w:val="28"/>
                <w:szCs w:val="28"/>
              </w:rPr>
            </w:pPr>
            <w:r>
              <w:rPr>
                <w:rFonts w:ascii="Times New Roman" w:hAnsi="Times New Roman" w:cs="Times New Roman"/>
                <w:sz w:val="28"/>
                <w:szCs w:val="28"/>
              </w:rPr>
              <w:t>3.</w:t>
            </w:r>
          </w:p>
        </w:tc>
        <w:tc>
          <w:tcPr>
            <w:tcW w:w="4248" w:type="dxa"/>
          </w:tcPr>
          <w:p w14:paraId="2DA681CD" w14:textId="4902D8F8" w:rsidR="00D24D05" w:rsidRDefault="00D24D05" w:rsidP="00980A35">
            <w:pPr>
              <w:jc w:val="both"/>
              <w:rPr>
                <w:rFonts w:ascii="Times New Roman" w:hAnsi="Times New Roman" w:cs="Times New Roman"/>
                <w:sz w:val="28"/>
                <w:szCs w:val="28"/>
              </w:rPr>
            </w:pPr>
            <w:r>
              <w:rPr>
                <w:rFonts w:ascii="Times New Roman" w:hAnsi="Times New Roman" w:cs="Times New Roman"/>
                <w:sz w:val="28"/>
                <w:szCs w:val="28"/>
              </w:rPr>
              <w:t>Preluare de joc(cu doua mâini de sus și de jos și cu piciorul)</w:t>
            </w:r>
          </w:p>
        </w:tc>
        <w:tc>
          <w:tcPr>
            <w:tcW w:w="566" w:type="dxa"/>
          </w:tcPr>
          <w:p w14:paraId="67CE5B9A" w14:textId="2B9B46EE" w:rsidR="00D24D05" w:rsidRDefault="00D24D05" w:rsidP="00980A35">
            <w:pPr>
              <w:jc w:val="both"/>
              <w:rPr>
                <w:rFonts w:ascii="Times New Roman" w:hAnsi="Times New Roman" w:cs="Times New Roman"/>
                <w:sz w:val="28"/>
                <w:szCs w:val="28"/>
              </w:rPr>
            </w:pPr>
            <w:r>
              <w:rPr>
                <w:rFonts w:ascii="Times New Roman" w:hAnsi="Times New Roman" w:cs="Times New Roman"/>
                <w:sz w:val="28"/>
                <w:szCs w:val="28"/>
              </w:rPr>
              <w:t>3.</w:t>
            </w:r>
          </w:p>
        </w:tc>
        <w:tc>
          <w:tcPr>
            <w:tcW w:w="4206" w:type="dxa"/>
          </w:tcPr>
          <w:p w14:paraId="729D23BF" w14:textId="1FA4E074" w:rsidR="00D24D05" w:rsidRDefault="00D24D05" w:rsidP="00980A35">
            <w:pPr>
              <w:jc w:val="both"/>
              <w:rPr>
                <w:rFonts w:ascii="Times New Roman" w:hAnsi="Times New Roman" w:cs="Times New Roman"/>
                <w:sz w:val="28"/>
                <w:szCs w:val="28"/>
              </w:rPr>
            </w:pPr>
            <w:r>
              <w:rPr>
                <w:rFonts w:ascii="Times New Roman" w:hAnsi="Times New Roman" w:cs="Times New Roman"/>
                <w:sz w:val="28"/>
                <w:szCs w:val="28"/>
              </w:rPr>
              <w:t>Preluare de joc-cu ambele mâini sau cu o mână de sus sau de jos sau cu alta porțiune a corpului, dupa posibilități</w:t>
            </w:r>
            <w:r w:rsidR="00C43324">
              <w:rPr>
                <w:rFonts w:ascii="Times New Roman" w:hAnsi="Times New Roman" w:cs="Times New Roman"/>
                <w:sz w:val="28"/>
                <w:szCs w:val="28"/>
              </w:rPr>
              <w:t>.</w:t>
            </w:r>
          </w:p>
        </w:tc>
      </w:tr>
    </w:tbl>
    <w:p w14:paraId="76713904" w14:textId="0EB0ACD6" w:rsidR="00980A35" w:rsidRDefault="00980A35" w:rsidP="00980A35">
      <w:pPr>
        <w:jc w:val="both"/>
        <w:rPr>
          <w:rFonts w:ascii="Times New Roman" w:hAnsi="Times New Roman" w:cs="Times New Roman"/>
          <w:sz w:val="28"/>
          <w:szCs w:val="28"/>
        </w:rPr>
      </w:pPr>
    </w:p>
    <w:p w14:paraId="1EC49768" w14:textId="7B8865CF" w:rsidR="00C43324" w:rsidRDefault="00C43324" w:rsidP="00980A35">
      <w:pPr>
        <w:jc w:val="both"/>
        <w:rPr>
          <w:rFonts w:ascii="Times New Roman" w:hAnsi="Times New Roman" w:cs="Times New Roman"/>
          <w:sz w:val="28"/>
          <w:szCs w:val="28"/>
        </w:rPr>
      </w:pPr>
      <w:r>
        <w:rPr>
          <w:rFonts w:ascii="Times New Roman" w:hAnsi="Times New Roman" w:cs="Times New Roman"/>
          <w:sz w:val="28"/>
          <w:szCs w:val="28"/>
        </w:rPr>
        <w:t>De exemplu, Preluarea de sus (pasa), structura de exerciții:</w:t>
      </w:r>
    </w:p>
    <w:p w14:paraId="6FFF89AF" w14:textId="3AB6B428" w:rsidR="00C43324" w:rsidRDefault="00C43324" w:rsidP="00980A35">
      <w:pPr>
        <w:jc w:val="both"/>
        <w:rPr>
          <w:rFonts w:ascii="Times New Roman" w:hAnsi="Times New Roman" w:cs="Times New Roman"/>
          <w:sz w:val="28"/>
          <w:szCs w:val="28"/>
        </w:rPr>
      </w:pPr>
      <w:r>
        <w:rPr>
          <w:rFonts w:ascii="Times New Roman" w:hAnsi="Times New Roman" w:cs="Times New Roman"/>
          <w:sz w:val="28"/>
          <w:szCs w:val="28"/>
        </w:rPr>
        <w:t>Exercițiul nr.1:</w:t>
      </w:r>
    </w:p>
    <w:p w14:paraId="018F45E6" w14:textId="378FEE95" w:rsidR="00C43324" w:rsidRDefault="00C43324" w:rsidP="00980A35">
      <w:pPr>
        <w:jc w:val="both"/>
        <w:rPr>
          <w:rFonts w:ascii="Times New Roman" w:hAnsi="Times New Roman" w:cs="Times New Roman"/>
          <w:sz w:val="28"/>
          <w:szCs w:val="28"/>
          <w:lang w:val="ro-RO"/>
        </w:rPr>
      </w:pPr>
      <w:r>
        <w:rPr>
          <w:rFonts w:ascii="Times New Roman" w:hAnsi="Times New Roman" w:cs="Times New Roman"/>
          <w:sz w:val="28"/>
          <w:szCs w:val="28"/>
          <w:lang w:val="ro-RO"/>
        </w:rPr>
        <w:t>Joc de gleznă, oprire și preluare prin prinderea mingii în cupă în dreptul frunții, transmiterea ei spre instructor prin aruncare imitând pasa, dupa 2-3 repetări elevul se deplasează la coada șirului</w:t>
      </w:r>
    </w:p>
    <w:p w14:paraId="247071FE" w14:textId="478FE937" w:rsidR="00C43324" w:rsidRDefault="00C43324" w:rsidP="00980A35">
      <w:pPr>
        <w:jc w:val="both"/>
        <w:rPr>
          <w:rFonts w:ascii="Times New Roman" w:hAnsi="Times New Roman" w:cs="Times New Roman"/>
          <w:sz w:val="28"/>
          <w:szCs w:val="28"/>
          <w:lang w:val="ro-RO"/>
        </w:rPr>
      </w:pPr>
      <w:r>
        <w:rPr>
          <w:rFonts w:ascii="Times New Roman" w:hAnsi="Times New Roman" w:cs="Times New Roman"/>
          <w:sz w:val="28"/>
          <w:szCs w:val="28"/>
          <w:lang w:val="ro-RO"/>
        </w:rPr>
        <w:t>Indicații metodice</w:t>
      </w:r>
      <w:r>
        <w:rPr>
          <w:rFonts w:ascii="Times New Roman" w:hAnsi="Times New Roman" w:cs="Times New Roman"/>
          <w:sz w:val="28"/>
          <w:szCs w:val="28"/>
        </w:rPr>
        <w:t>:</w:t>
      </w:r>
    </w:p>
    <w:p w14:paraId="58038451" w14:textId="7907BDE8" w:rsidR="00C43324" w:rsidRDefault="00C43324" w:rsidP="00980A35">
      <w:pPr>
        <w:jc w:val="both"/>
        <w:rPr>
          <w:rFonts w:ascii="Times New Roman" w:hAnsi="Times New Roman" w:cs="Times New Roman"/>
          <w:sz w:val="28"/>
          <w:szCs w:val="28"/>
          <w:lang w:val="ro-RO"/>
        </w:rPr>
      </w:pPr>
      <w:r>
        <w:rPr>
          <w:rFonts w:ascii="Times New Roman" w:hAnsi="Times New Roman" w:cs="Times New Roman"/>
          <w:sz w:val="28"/>
          <w:szCs w:val="28"/>
          <w:lang w:val="ro-RO"/>
        </w:rPr>
        <w:t>Gr.1-executa exercițiul complet,</w:t>
      </w:r>
    </w:p>
    <w:p w14:paraId="50F4D966" w14:textId="18343D20" w:rsidR="00C43324" w:rsidRDefault="00C43324" w:rsidP="00980A35">
      <w:pPr>
        <w:jc w:val="both"/>
        <w:rPr>
          <w:rFonts w:ascii="Times New Roman" w:hAnsi="Times New Roman" w:cs="Times New Roman"/>
          <w:sz w:val="28"/>
          <w:szCs w:val="28"/>
          <w:lang w:val="ro-RO"/>
        </w:rPr>
      </w:pPr>
      <w:r>
        <w:rPr>
          <w:rFonts w:ascii="Times New Roman" w:hAnsi="Times New Roman" w:cs="Times New Roman"/>
          <w:sz w:val="28"/>
          <w:szCs w:val="28"/>
          <w:lang w:val="ro-RO"/>
        </w:rPr>
        <w:t>Gr.2-în loc de joc de gleznă elevii vor executa alergare ușoară pe loc sau deplasare, dupa posibilități,</w:t>
      </w:r>
    </w:p>
    <w:p w14:paraId="728FB938" w14:textId="5B4F3195" w:rsidR="00C43324" w:rsidRDefault="00C43324" w:rsidP="00980A35">
      <w:pPr>
        <w:jc w:val="both"/>
        <w:rPr>
          <w:rFonts w:ascii="Times New Roman" w:hAnsi="Times New Roman" w:cs="Times New Roman"/>
          <w:sz w:val="28"/>
          <w:szCs w:val="28"/>
          <w:lang w:val="ro-RO"/>
        </w:rPr>
      </w:pPr>
      <w:r>
        <w:rPr>
          <w:rFonts w:ascii="Times New Roman" w:hAnsi="Times New Roman" w:cs="Times New Roman"/>
          <w:sz w:val="28"/>
          <w:szCs w:val="28"/>
          <w:lang w:val="ro-RO"/>
        </w:rPr>
        <w:t>Gr.3-oprirea sub minge se efectuează având piciorul opus brațului amputat înainte, cupa formată dintr-o singură mână se va situa pe linia mediană a frunții, cu degetele mult desfăcute și genunchii îndoiți, în cazul sprijinului în cârje exercițiul se execută prin prinderea mingii după posibilități. Precizările ca și soluțiile vor fi strict individualizate.</w:t>
      </w:r>
    </w:p>
    <w:p w14:paraId="6ABF02B3" w14:textId="2EF776D2" w:rsidR="00C43324" w:rsidRDefault="00C43324" w:rsidP="00980A35">
      <w:pPr>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Exercitiul nr.2...</w:t>
      </w:r>
    </w:p>
    <w:p w14:paraId="28D889A6" w14:textId="50A506CC" w:rsidR="00C43324" w:rsidRDefault="00C43324" w:rsidP="00980A35">
      <w:pPr>
        <w:jc w:val="both"/>
        <w:rPr>
          <w:rFonts w:ascii="Times New Roman" w:hAnsi="Times New Roman" w:cs="Times New Roman"/>
          <w:sz w:val="28"/>
          <w:szCs w:val="28"/>
          <w:lang w:val="ro-RO"/>
        </w:rPr>
      </w:pPr>
      <w:r>
        <w:rPr>
          <w:rFonts w:ascii="Times New Roman" w:hAnsi="Times New Roman" w:cs="Times New Roman"/>
          <w:sz w:val="28"/>
          <w:szCs w:val="28"/>
          <w:lang w:val="ro-RO"/>
        </w:rPr>
        <w:t>Exercițiul nr.3...</w:t>
      </w:r>
    </w:p>
    <w:p w14:paraId="0E543FE2" w14:textId="7B4C1102" w:rsidR="00C43324" w:rsidRDefault="00C43324" w:rsidP="00980A35">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Structurile de exerciții simple, grupate pe operații necesare învățării </w:t>
      </w:r>
      <w:r w:rsidR="00A611D3">
        <w:rPr>
          <w:rFonts w:ascii="Times New Roman" w:hAnsi="Times New Roman" w:cs="Times New Roman"/>
          <w:sz w:val="28"/>
          <w:szCs w:val="28"/>
          <w:lang w:val="ro-RO"/>
        </w:rPr>
        <w:t>elementelor de volei astfel</w:t>
      </w:r>
      <w:r w:rsidR="00A611D3">
        <w:rPr>
          <w:rFonts w:ascii="Times New Roman" w:hAnsi="Times New Roman" w:cs="Times New Roman"/>
          <w:sz w:val="28"/>
          <w:szCs w:val="28"/>
        </w:rPr>
        <w:t>:</w:t>
      </w:r>
    </w:p>
    <w:p w14:paraId="0B15795B" w14:textId="6435C332" w:rsidR="00A611D3" w:rsidRDefault="00A611D3" w:rsidP="00A611D3">
      <w:pPr>
        <w:jc w:val="both"/>
        <w:rPr>
          <w:rFonts w:ascii="Times New Roman" w:hAnsi="Times New Roman" w:cs="Times New Roman"/>
          <w:sz w:val="28"/>
          <w:szCs w:val="28"/>
          <w:lang w:val="ro-RO"/>
        </w:rPr>
      </w:pPr>
      <w:r>
        <w:rPr>
          <w:rFonts w:ascii="Times New Roman" w:hAnsi="Times New Roman" w:cs="Times New Roman"/>
          <w:sz w:val="28"/>
          <w:szCs w:val="28"/>
          <w:lang w:val="ro-RO"/>
        </w:rPr>
        <w:t>-operațiunea 1-exersarea ansamblului în condiții ușoare sau foarte ușoare,</w:t>
      </w:r>
    </w:p>
    <w:p w14:paraId="36B4C527" w14:textId="1CC8A836" w:rsidR="00A611D3" w:rsidRDefault="00A611D3" w:rsidP="00A611D3">
      <w:pPr>
        <w:jc w:val="both"/>
        <w:rPr>
          <w:rFonts w:ascii="Times New Roman" w:hAnsi="Times New Roman" w:cs="Times New Roman"/>
          <w:sz w:val="28"/>
          <w:szCs w:val="28"/>
          <w:lang w:val="ro-RO"/>
        </w:rPr>
      </w:pPr>
      <w:r>
        <w:rPr>
          <w:rFonts w:ascii="Times New Roman" w:hAnsi="Times New Roman" w:cs="Times New Roman"/>
          <w:sz w:val="28"/>
          <w:szCs w:val="28"/>
          <w:lang w:val="ro-RO"/>
        </w:rPr>
        <w:t>-operațiunea 2-ansamblul acțiunii cu accent pe consolidarea aspectului dominant,</w:t>
      </w:r>
    </w:p>
    <w:p w14:paraId="52F0280F" w14:textId="76C72946" w:rsidR="00A611D3" w:rsidRDefault="00A611D3" w:rsidP="00A611D3">
      <w:pPr>
        <w:jc w:val="both"/>
        <w:rPr>
          <w:rFonts w:ascii="Times New Roman" w:hAnsi="Times New Roman" w:cs="Times New Roman"/>
          <w:sz w:val="28"/>
          <w:szCs w:val="28"/>
          <w:lang w:val="ro-RO"/>
        </w:rPr>
      </w:pPr>
      <w:r>
        <w:rPr>
          <w:rFonts w:ascii="Times New Roman" w:hAnsi="Times New Roman" w:cs="Times New Roman"/>
          <w:sz w:val="28"/>
          <w:szCs w:val="28"/>
          <w:lang w:val="ro-RO"/>
        </w:rPr>
        <w:t>-operațiunea 3-ansamblul acțiuniii în condiții apropiate de joc.</w:t>
      </w:r>
    </w:p>
    <w:p w14:paraId="50BD5FBC" w14:textId="178F19DF" w:rsidR="00A611D3" w:rsidRDefault="00A611D3" w:rsidP="00A611D3">
      <w:pPr>
        <w:jc w:val="both"/>
        <w:rPr>
          <w:rFonts w:ascii="Times New Roman" w:hAnsi="Times New Roman" w:cs="Times New Roman"/>
          <w:sz w:val="28"/>
          <w:szCs w:val="28"/>
          <w:lang w:val="ro-RO"/>
        </w:rPr>
      </w:pPr>
      <w:r>
        <w:rPr>
          <w:rFonts w:ascii="Times New Roman" w:hAnsi="Times New Roman" w:cs="Times New Roman"/>
          <w:sz w:val="28"/>
          <w:szCs w:val="28"/>
          <w:lang w:val="ro-RO"/>
        </w:rPr>
        <w:t>ALTE REPERE TERMINOLOGICE</w:t>
      </w:r>
    </w:p>
    <w:p w14:paraId="399B9F20" w14:textId="605CDC90" w:rsidR="00A611D3" w:rsidRDefault="00A611D3" w:rsidP="00A611D3">
      <w:pPr>
        <w:jc w:val="both"/>
        <w:rPr>
          <w:rFonts w:ascii="Times New Roman" w:hAnsi="Times New Roman" w:cs="Times New Roman"/>
          <w:sz w:val="28"/>
          <w:szCs w:val="28"/>
          <w:lang w:val="ro-RO"/>
        </w:rPr>
      </w:pPr>
      <w:r>
        <w:rPr>
          <w:rFonts w:ascii="Times New Roman" w:hAnsi="Times New Roman" w:cs="Times New Roman"/>
          <w:sz w:val="28"/>
          <w:szCs w:val="28"/>
          <w:lang w:val="ro-RO"/>
        </w:rPr>
        <w:t>Accesibilitatea conținutului, a metodelor și tehnicilor instruirii, a limbajului și formelor de activitate etc, pentru a realiza concordanța dintre posibilitățile elevilor și dificultățile învățării. Se realizează prin selecționarea și gradarea informațiilor științifice și a exercițiilor care conduc la însușirea cunoștințelor și la formarea unor deprinderi.</w:t>
      </w:r>
    </w:p>
    <w:p w14:paraId="1DCD796A" w14:textId="68370FEC" w:rsidR="00A611D3" w:rsidRDefault="00A611D3" w:rsidP="00A611D3">
      <w:pPr>
        <w:jc w:val="both"/>
        <w:rPr>
          <w:rFonts w:ascii="Times New Roman" w:hAnsi="Times New Roman" w:cs="Times New Roman"/>
          <w:sz w:val="28"/>
          <w:szCs w:val="28"/>
          <w:lang w:val="ro-RO"/>
        </w:rPr>
      </w:pPr>
      <w:r>
        <w:rPr>
          <w:rFonts w:ascii="Times New Roman" w:hAnsi="Times New Roman" w:cs="Times New Roman"/>
          <w:sz w:val="28"/>
          <w:szCs w:val="28"/>
          <w:lang w:val="ro-RO"/>
        </w:rPr>
        <w:t>Individualizarea instruirii elevilor potrivit particularităților lor fizice și psihice, prin diferențierea sarcinilor didactice și a căilor de îndeplinire a lor. Presupune crearea condițiilor ca fiecare copil sa se dezvolte în ritmul său propriu, prin activizarea potențialului real și valorificarea acestuia.</w:t>
      </w:r>
    </w:p>
    <w:p w14:paraId="57D55438" w14:textId="14A13A24" w:rsidR="00A611D3" w:rsidRDefault="00A611D3" w:rsidP="00A611D3">
      <w:pPr>
        <w:jc w:val="both"/>
        <w:rPr>
          <w:rFonts w:ascii="Times New Roman" w:hAnsi="Times New Roman" w:cs="Times New Roman"/>
          <w:sz w:val="28"/>
          <w:szCs w:val="28"/>
          <w:lang w:val="ro-RO"/>
        </w:rPr>
      </w:pPr>
      <w:r>
        <w:rPr>
          <w:rFonts w:ascii="Times New Roman" w:hAnsi="Times New Roman" w:cs="Times New Roman"/>
          <w:sz w:val="28"/>
          <w:szCs w:val="28"/>
          <w:lang w:val="ro-RO"/>
        </w:rPr>
        <w:t>Diferențierea învățării exprimă necesitatea de a adapta conținutul strategiilor educaționale în funcție de particularitățile comportamentului individual(sau de grup) ale elevilor(cum ar fi</w:t>
      </w:r>
      <w:r w:rsidR="006C5F0D">
        <w:rPr>
          <w:rFonts w:ascii="Times New Roman" w:hAnsi="Times New Roman" w:cs="Times New Roman"/>
          <w:sz w:val="28"/>
          <w:szCs w:val="28"/>
          <w:lang w:val="ro-RO"/>
        </w:rPr>
        <w:t>-promovarea aptitudinilor specifice pentru anumite materii</w:t>
      </w:r>
      <w:r>
        <w:rPr>
          <w:rFonts w:ascii="Times New Roman" w:hAnsi="Times New Roman" w:cs="Times New Roman"/>
          <w:sz w:val="28"/>
          <w:szCs w:val="28"/>
          <w:lang w:val="ro-RO"/>
        </w:rPr>
        <w:t>)</w:t>
      </w:r>
      <w:r w:rsidR="006C5F0D">
        <w:rPr>
          <w:rFonts w:ascii="Times New Roman" w:hAnsi="Times New Roman" w:cs="Times New Roman"/>
          <w:sz w:val="28"/>
          <w:szCs w:val="28"/>
          <w:lang w:val="ro-RO"/>
        </w:rPr>
        <w:t>. Aceasta diferențiere va raspunde atât satisfacerii nevoilor destinate tratarii unor particularități psihologice individuale, cât și satisfacerii unor cerințe sociale privind pregătirea și utilitatea existenței unor specialiști(Anna Tulbure).</w:t>
      </w:r>
    </w:p>
    <w:p w14:paraId="2170D277" w14:textId="1161E767" w:rsidR="006C5F0D" w:rsidRDefault="006C5F0D" w:rsidP="00A611D3">
      <w:pPr>
        <w:jc w:val="both"/>
        <w:rPr>
          <w:rFonts w:ascii="Times New Roman" w:hAnsi="Times New Roman" w:cs="Times New Roman"/>
          <w:sz w:val="28"/>
          <w:szCs w:val="28"/>
          <w:lang w:val="ro-RO"/>
        </w:rPr>
      </w:pPr>
      <w:r>
        <w:rPr>
          <w:rFonts w:ascii="Times New Roman" w:hAnsi="Times New Roman" w:cs="Times New Roman"/>
          <w:sz w:val="28"/>
          <w:szCs w:val="28"/>
          <w:lang w:val="ro-RO"/>
        </w:rPr>
        <w:t>În contextul actual în care procesul instructiv-educativ este centrat pe elev, iar școala pentru toți devine școala pentru fiecare, tratarea diferențiată și respectarea principiului accesibilității și individualizarii instruirii, devine o abordare educațională obligatorie.</w:t>
      </w:r>
    </w:p>
    <w:p w14:paraId="0CFACBEA" w14:textId="5E7CD32F" w:rsidR="006C5F0D" w:rsidRDefault="006C5F0D" w:rsidP="00A611D3">
      <w:pPr>
        <w:jc w:val="both"/>
        <w:rPr>
          <w:rFonts w:ascii="Times New Roman" w:hAnsi="Times New Roman" w:cs="Times New Roman"/>
          <w:sz w:val="28"/>
          <w:szCs w:val="28"/>
          <w:lang w:val="ro-RO"/>
        </w:rPr>
      </w:pPr>
      <w:r>
        <w:rPr>
          <w:rFonts w:ascii="Times New Roman" w:hAnsi="Times New Roman" w:cs="Times New Roman"/>
          <w:sz w:val="28"/>
          <w:szCs w:val="28"/>
          <w:lang w:val="ro-RO"/>
        </w:rPr>
        <w:t>Așadar putem spune că succesul educației se bazează pe adaptarea demersului educational la nevoile individuale ale fiecarui elev.</w:t>
      </w:r>
    </w:p>
    <w:p w14:paraId="30C342C2" w14:textId="2FB81A14" w:rsidR="006C5F0D" w:rsidRDefault="006C5F0D" w:rsidP="006C5F0D">
      <w:pPr>
        <w:jc w:val="both"/>
        <w:rPr>
          <w:rFonts w:ascii="Times New Roman" w:hAnsi="Times New Roman" w:cs="Times New Roman"/>
          <w:sz w:val="28"/>
          <w:szCs w:val="28"/>
          <w:lang w:val="ro-RO"/>
        </w:rPr>
      </w:pPr>
      <w:r>
        <w:rPr>
          <w:rFonts w:ascii="Times New Roman" w:hAnsi="Times New Roman" w:cs="Times New Roman"/>
          <w:sz w:val="28"/>
          <w:szCs w:val="28"/>
          <w:lang w:val="ro-RO"/>
        </w:rPr>
        <w:t>Bibliografie</w:t>
      </w:r>
    </w:p>
    <w:p w14:paraId="047563E6" w14:textId="77777777" w:rsidR="006C5F0D" w:rsidRDefault="006C5F0D" w:rsidP="006C5F0D">
      <w:pPr>
        <w:jc w:val="both"/>
        <w:rPr>
          <w:rFonts w:ascii="Times New Roman" w:hAnsi="Times New Roman" w:cs="Times New Roman"/>
          <w:sz w:val="28"/>
          <w:szCs w:val="28"/>
          <w:lang w:val="ro-RO"/>
        </w:rPr>
      </w:pPr>
      <w:r>
        <w:rPr>
          <w:rFonts w:ascii="Times New Roman" w:hAnsi="Times New Roman" w:cs="Times New Roman"/>
          <w:sz w:val="28"/>
          <w:szCs w:val="28"/>
          <w:lang w:val="ro-RO"/>
        </w:rPr>
        <w:t>1.Radu I.T. – Învățământ diferențiat- Concepții si strategii. EDP,București,1978.</w:t>
      </w:r>
    </w:p>
    <w:p w14:paraId="755F8F7B" w14:textId="77777777" w:rsidR="006C5F0D" w:rsidRDefault="006C5F0D" w:rsidP="006C5F0D">
      <w:pPr>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2.Bontaș I.-Pedagogie. Editura All, București, 1998.</w:t>
      </w:r>
    </w:p>
    <w:p w14:paraId="7304F81A" w14:textId="77777777" w:rsidR="006C5F0D" w:rsidRDefault="006C5F0D" w:rsidP="006C5F0D">
      <w:pPr>
        <w:jc w:val="both"/>
        <w:rPr>
          <w:rFonts w:ascii="Times New Roman" w:hAnsi="Times New Roman" w:cs="Times New Roman"/>
          <w:sz w:val="28"/>
          <w:szCs w:val="28"/>
          <w:lang w:val="ro-RO"/>
        </w:rPr>
      </w:pPr>
      <w:r>
        <w:rPr>
          <w:rFonts w:ascii="Times New Roman" w:hAnsi="Times New Roman" w:cs="Times New Roman"/>
          <w:sz w:val="28"/>
          <w:szCs w:val="28"/>
          <w:lang w:val="ro-RO"/>
        </w:rPr>
        <w:t>3.Țîrcovnicu V.-Învățământ frontal, învățământ individual, învățământ pe grupe.EDP, București 1981.</w:t>
      </w:r>
    </w:p>
    <w:p w14:paraId="1459639A" w14:textId="77777777" w:rsidR="00C73369" w:rsidRDefault="00C73369" w:rsidP="006C5F0D">
      <w:pPr>
        <w:jc w:val="both"/>
        <w:rPr>
          <w:rFonts w:ascii="Times New Roman" w:hAnsi="Times New Roman" w:cs="Times New Roman"/>
          <w:sz w:val="28"/>
          <w:szCs w:val="28"/>
          <w:lang w:val="ro-RO"/>
        </w:rPr>
      </w:pPr>
      <w:r>
        <w:rPr>
          <w:rFonts w:ascii="Times New Roman" w:hAnsi="Times New Roman" w:cs="Times New Roman"/>
          <w:sz w:val="28"/>
          <w:szCs w:val="28"/>
          <w:lang w:val="ro-RO"/>
        </w:rPr>
        <w:t>4.Cârstea Gh.-Teoria și metodica educației fizice și sportului. București, 1993.</w:t>
      </w:r>
    </w:p>
    <w:p w14:paraId="0F5D43CC" w14:textId="6AC38015" w:rsidR="006C5F0D" w:rsidRPr="006C5F0D" w:rsidRDefault="00C73369" w:rsidP="006C5F0D">
      <w:pPr>
        <w:jc w:val="both"/>
        <w:rPr>
          <w:rFonts w:ascii="Times New Roman" w:hAnsi="Times New Roman" w:cs="Times New Roman"/>
          <w:sz w:val="28"/>
          <w:szCs w:val="28"/>
          <w:lang w:val="ro-RO"/>
        </w:rPr>
      </w:pPr>
      <w:r>
        <w:rPr>
          <w:rFonts w:ascii="Times New Roman" w:hAnsi="Times New Roman" w:cs="Times New Roman"/>
          <w:sz w:val="28"/>
          <w:szCs w:val="28"/>
          <w:lang w:val="ro-RO"/>
        </w:rPr>
        <w:t>5.Dragnea A.-Teoria educației fizice și sportului. EDP-București, 1999.</w:t>
      </w:r>
      <w:r w:rsidR="006C5F0D">
        <w:rPr>
          <w:rFonts w:ascii="Times New Roman" w:hAnsi="Times New Roman" w:cs="Times New Roman"/>
          <w:sz w:val="28"/>
          <w:szCs w:val="28"/>
          <w:lang w:val="ro-RO"/>
        </w:rPr>
        <w:t xml:space="preserve"> </w:t>
      </w:r>
    </w:p>
    <w:p w14:paraId="733E9BC2" w14:textId="77777777" w:rsidR="00C43324" w:rsidRPr="00C43324" w:rsidRDefault="00C43324" w:rsidP="00980A35">
      <w:pPr>
        <w:jc w:val="both"/>
        <w:rPr>
          <w:rFonts w:ascii="Times New Roman" w:hAnsi="Times New Roman" w:cs="Times New Roman"/>
          <w:sz w:val="28"/>
          <w:szCs w:val="28"/>
          <w:lang w:val="ro-RO"/>
        </w:rPr>
      </w:pPr>
    </w:p>
    <w:sectPr w:rsidR="00C43324" w:rsidRPr="00C43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50A87"/>
    <w:multiLevelType w:val="hybridMultilevel"/>
    <w:tmpl w:val="2594F69C"/>
    <w:lvl w:ilvl="0" w:tplc="998E623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C1121F"/>
    <w:multiLevelType w:val="hybridMultilevel"/>
    <w:tmpl w:val="18002C32"/>
    <w:lvl w:ilvl="0" w:tplc="08DAF2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8C5613"/>
    <w:multiLevelType w:val="hybridMultilevel"/>
    <w:tmpl w:val="F7B45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632AA8"/>
    <w:multiLevelType w:val="hybridMultilevel"/>
    <w:tmpl w:val="3A7AC6D6"/>
    <w:lvl w:ilvl="0" w:tplc="261E8F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13"/>
    <w:rsid w:val="00023B9A"/>
    <w:rsid w:val="00026DB3"/>
    <w:rsid w:val="0007170A"/>
    <w:rsid w:val="000D0623"/>
    <w:rsid w:val="001A36D4"/>
    <w:rsid w:val="00281313"/>
    <w:rsid w:val="002E28FF"/>
    <w:rsid w:val="00423A4A"/>
    <w:rsid w:val="00442A08"/>
    <w:rsid w:val="004609CA"/>
    <w:rsid w:val="00672AE5"/>
    <w:rsid w:val="006755BB"/>
    <w:rsid w:val="006C5F0D"/>
    <w:rsid w:val="00776D4C"/>
    <w:rsid w:val="007C1B54"/>
    <w:rsid w:val="0089248A"/>
    <w:rsid w:val="008D255D"/>
    <w:rsid w:val="008F7415"/>
    <w:rsid w:val="00980A35"/>
    <w:rsid w:val="00A611D3"/>
    <w:rsid w:val="00B652F2"/>
    <w:rsid w:val="00BA3ED2"/>
    <w:rsid w:val="00C03413"/>
    <w:rsid w:val="00C15E63"/>
    <w:rsid w:val="00C419C1"/>
    <w:rsid w:val="00C43324"/>
    <w:rsid w:val="00C720C8"/>
    <w:rsid w:val="00C73369"/>
    <w:rsid w:val="00CC5F76"/>
    <w:rsid w:val="00D24D05"/>
    <w:rsid w:val="00D77C27"/>
    <w:rsid w:val="00DB36DE"/>
    <w:rsid w:val="00DB4E18"/>
    <w:rsid w:val="00DB56DE"/>
    <w:rsid w:val="00E334BE"/>
    <w:rsid w:val="00E36F86"/>
    <w:rsid w:val="00E613B2"/>
    <w:rsid w:val="00EC14F6"/>
    <w:rsid w:val="00FE2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61BA"/>
  <w15:chartTrackingRefBased/>
  <w15:docId w15:val="{D7D76797-BA90-4365-AEC0-C2593632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3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2C30D-AACD-421F-81F7-420A8938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2903</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Constantinescu Catalin</dc:creator>
  <cp:keywords/>
  <dc:description/>
  <cp:lastModifiedBy>Dell1</cp:lastModifiedBy>
  <cp:revision>3</cp:revision>
  <dcterms:created xsi:type="dcterms:W3CDTF">2023-05-23T05:03:00Z</dcterms:created>
  <dcterms:modified xsi:type="dcterms:W3CDTF">2023-05-23T05:40:00Z</dcterms:modified>
</cp:coreProperties>
</file>