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E9" w:rsidRPr="003A08F0" w:rsidRDefault="008D50C1" w:rsidP="008D50C1">
      <w:pPr>
        <w:rPr>
          <w:rFonts w:ascii="Times New Roman" w:hAnsi="Times New Roman" w:cs="Times New Roman"/>
          <w:sz w:val="28"/>
          <w:szCs w:val="28"/>
        </w:rPr>
      </w:pPr>
      <w:r w:rsidRPr="00110F1C">
        <w:rPr>
          <w:rFonts w:ascii="Times New Roman" w:hAnsi="Times New Roman" w:cs="Times New Roman"/>
          <w:sz w:val="24"/>
          <w:szCs w:val="24"/>
        </w:rPr>
        <w:t>Nr</w:t>
      </w:r>
      <w:r w:rsidR="00110F1C" w:rsidRPr="00110F1C">
        <w:rPr>
          <w:rFonts w:ascii="Times New Roman" w:hAnsi="Times New Roman" w:cs="Times New Roman"/>
          <w:sz w:val="24"/>
          <w:szCs w:val="24"/>
        </w:rPr>
        <w:t>: 261</w:t>
      </w:r>
      <w:r w:rsidRPr="00110F1C">
        <w:rPr>
          <w:rFonts w:ascii="Times New Roman" w:hAnsi="Times New Roman" w:cs="Times New Roman"/>
          <w:sz w:val="24"/>
          <w:szCs w:val="24"/>
        </w:rPr>
        <w:t>/</w:t>
      </w:r>
      <w:r w:rsidR="00110F1C" w:rsidRPr="00110F1C">
        <w:rPr>
          <w:rFonts w:ascii="Times New Roman" w:hAnsi="Times New Roman" w:cs="Times New Roman"/>
          <w:sz w:val="24"/>
          <w:szCs w:val="24"/>
        </w:rPr>
        <w:t>19.01.2022</w:t>
      </w:r>
      <w:r w:rsidR="00DB4FE9" w:rsidRPr="003A08F0">
        <w:rPr>
          <w:rFonts w:ascii="Times New Roman" w:hAnsi="Times New Roman" w:cs="Times New Roman"/>
          <w:sz w:val="28"/>
          <w:szCs w:val="28"/>
        </w:rPr>
        <w:t xml:space="preserve">                                                                                       Avizat,</w:t>
      </w:r>
    </w:p>
    <w:p w:rsidR="00DB4FE9" w:rsidRPr="003A08F0" w:rsidRDefault="00DB4FE9" w:rsidP="008D50C1">
      <w:pPr>
        <w:spacing w:after="0"/>
        <w:ind w:left="4956" w:firstLine="708"/>
        <w:jc w:val="center"/>
        <w:rPr>
          <w:rFonts w:ascii="Times New Roman" w:hAnsi="Times New Roman" w:cs="Times New Roman"/>
          <w:sz w:val="28"/>
          <w:szCs w:val="28"/>
        </w:rPr>
      </w:pPr>
      <w:r w:rsidRPr="003A08F0">
        <w:rPr>
          <w:rFonts w:ascii="Times New Roman" w:hAnsi="Times New Roman" w:cs="Times New Roman"/>
          <w:sz w:val="28"/>
          <w:szCs w:val="28"/>
        </w:rPr>
        <w:t>Director,</w:t>
      </w:r>
    </w:p>
    <w:p w:rsidR="00DB4FE9" w:rsidRPr="003A08F0" w:rsidRDefault="00DB4FE9" w:rsidP="008D50C1">
      <w:pPr>
        <w:spacing w:after="0"/>
        <w:ind w:left="4956" w:firstLine="708"/>
        <w:jc w:val="right"/>
        <w:rPr>
          <w:rFonts w:ascii="Times New Roman" w:hAnsi="Times New Roman" w:cs="Times New Roman"/>
          <w:sz w:val="28"/>
          <w:szCs w:val="28"/>
        </w:rPr>
      </w:pPr>
      <w:r w:rsidRPr="003A08F0">
        <w:rPr>
          <w:rFonts w:ascii="Times New Roman" w:hAnsi="Times New Roman" w:cs="Times New Roman"/>
          <w:sz w:val="28"/>
          <w:szCs w:val="28"/>
        </w:rPr>
        <w:t xml:space="preserve"> prof. Constantinescu Ioana</w:t>
      </w:r>
    </w:p>
    <w:p w:rsidR="00DB4FE9" w:rsidRPr="003A08F0" w:rsidRDefault="00DB4FE9">
      <w:pPr>
        <w:rPr>
          <w:rFonts w:ascii="Times New Roman" w:hAnsi="Times New Roman" w:cs="Times New Roman"/>
          <w:sz w:val="28"/>
          <w:szCs w:val="28"/>
        </w:rPr>
      </w:pPr>
    </w:p>
    <w:p w:rsidR="008D50C1" w:rsidRDefault="00C65F0F" w:rsidP="008D50C1">
      <w:pPr>
        <w:autoSpaceDE w:val="0"/>
        <w:autoSpaceDN w:val="0"/>
        <w:adjustRightInd w:val="0"/>
        <w:spacing w:after="0" w:line="240" w:lineRule="auto"/>
        <w:jc w:val="center"/>
        <w:rPr>
          <w:rFonts w:ascii="Times New Roman" w:hAnsi="Times New Roman" w:cs="Times New Roman"/>
          <w:bCs/>
          <w:iCs/>
          <w:sz w:val="28"/>
          <w:szCs w:val="28"/>
        </w:rPr>
      </w:pPr>
      <w:r w:rsidRPr="003A08F0">
        <w:rPr>
          <w:rFonts w:ascii="Times New Roman" w:hAnsi="Times New Roman" w:cs="Times New Roman"/>
          <w:sz w:val="28"/>
          <w:szCs w:val="28"/>
        </w:rPr>
        <w:t>Anunț privind organizarea și desfășurarea concursului de selecție a cadrelor didactice di</w:t>
      </w:r>
      <w:r w:rsidR="005C776F" w:rsidRPr="003A08F0">
        <w:rPr>
          <w:rFonts w:ascii="Times New Roman" w:hAnsi="Times New Roman" w:cs="Times New Roman"/>
          <w:sz w:val="28"/>
          <w:szCs w:val="28"/>
        </w:rPr>
        <w:t xml:space="preserve">n </w:t>
      </w:r>
      <w:r w:rsidR="005C776F" w:rsidRPr="00705CF7">
        <w:rPr>
          <w:rFonts w:ascii="Times New Roman" w:hAnsi="Times New Roman" w:cs="Times New Roman"/>
          <w:sz w:val="28"/>
          <w:szCs w:val="28"/>
        </w:rPr>
        <w:t xml:space="preserve">grupul țintă al </w:t>
      </w:r>
      <w:r w:rsidR="008D50C1" w:rsidRPr="00705CF7">
        <w:rPr>
          <w:rFonts w:ascii="Times New Roman" w:hAnsi="Times New Roman" w:cs="Times New Roman"/>
          <w:sz w:val="28"/>
          <w:szCs w:val="28"/>
        </w:rPr>
        <w:t xml:space="preserve"> programului </w:t>
      </w:r>
      <w:r w:rsidR="008D50C1" w:rsidRPr="00705CF7">
        <w:rPr>
          <w:rFonts w:ascii="Times New Roman" w:hAnsi="Times New Roman" w:cs="Times New Roman"/>
          <w:bCs/>
          <w:iCs/>
          <w:sz w:val="28"/>
          <w:szCs w:val="28"/>
        </w:rPr>
        <w:t xml:space="preserve">ERASMUS + </w:t>
      </w:r>
    </w:p>
    <w:p w:rsidR="00D961C4" w:rsidRPr="00705CF7" w:rsidRDefault="00D961C4" w:rsidP="008D50C1">
      <w:pPr>
        <w:autoSpaceDE w:val="0"/>
        <w:autoSpaceDN w:val="0"/>
        <w:adjustRightInd w:val="0"/>
        <w:spacing w:after="0" w:line="240" w:lineRule="auto"/>
        <w:jc w:val="center"/>
        <w:rPr>
          <w:rFonts w:ascii="Times New Roman" w:hAnsi="Times New Roman" w:cs="Times New Roman"/>
          <w:bCs/>
          <w:iCs/>
          <w:sz w:val="28"/>
          <w:szCs w:val="28"/>
        </w:rPr>
      </w:pPr>
    </w:p>
    <w:p w:rsidR="005C776F" w:rsidRPr="00705CF7" w:rsidRDefault="005C776F" w:rsidP="005C776F">
      <w:pPr>
        <w:autoSpaceDE w:val="0"/>
        <w:autoSpaceDN w:val="0"/>
        <w:adjustRightInd w:val="0"/>
        <w:spacing w:after="0" w:line="240" w:lineRule="auto"/>
        <w:jc w:val="center"/>
        <w:rPr>
          <w:rFonts w:ascii="Times New Roman" w:hAnsi="Times New Roman" w:cs="Times New Roman"/>
          <w:b/>
          <w:bCs/>
          <w:i/>
          <w:iCs/>
          <w:sz w:val="28"/>
          <w:szCs w:val="28"/>
        </w:rPr>
      </w:pPr>
      <w:bookmarkStart w:id="0" w:name="_Hlk92926098"/>
      <w:r w:rsidRPr="00705CF7">
        <w:rPr>
          <w:rFonts w:ascii="Times New Roman" w:hAnsi="Times New Roman" w:cs="Times New Roman"/>
          <w:b/>
          <w:bCs/>
          <w:i/>
          <w:iCs/>
          <w:sz w:val="28"/>
          <w:szCs w:val="28"/>
        </w:rPr>
        <w:t xml:space="preserve">ACȚIUNEA KA121 – EDUCAȚIE ȘCOLARĂ -  </w:t>
      </w:r>
    </w:p>
    <w:p w:rsidR="005C776F" w:rsidRPr="00705CF7" w:rsidRDefault="005C776F" w:rsidP="005C776F">
      <w:pPr>
        <w:autoSpaceDE w:val="0"/>
        <w:autoSpaceDN w:val="0"/>
        <w:adjustRightInd w:val="0"/>
        <w:spacing w:after="0" w:line="240" w:lineRule="auto"/>
        <w:jc w:val="center"/>
        <w:rPr>
          <w:rFonts w:ascii="Times New Roman" w:hAnsi="Times New Roman" w:cs="Times New Roman"/>
          <w:b/>
          <w:bCs/>
          <w:i/>
          <w:iCs/>
          <w:sz w:val="28"/>
          <w:szCs w:val="28"/>
        </w:rPr>
      </w:pPr>
      <w:bookmarkStart w:id="1" w:name="_Hlk92919455"/>
      <w:r w:rsidRPr="00705CF7">
        <w:rPr>
          <w:rFonts w:ascii="Times New Roman" w:hAnsi="Times New Roman" w:cs="Times New Roman"/>
          <w:b/>
          <w:bCs/>
          <w:i/>
          <w:iCs/>
          <w:sz w:val="28"/>
          <w:szCs w:val="28"/>
        </w:rPr>
        <w:t>PROIECTE ACREDITATE P</w:t>
      </w:r>
      <w:r w:rsidR="00740DC6" w:rsidRPr="00705CF7">
        <w:rPr>
          <w:rFonts w:ascii="Times New Roman" w:hAnsi="Times New Roman" w:cs="Times New Roman"/>
          <w:b/>
          <w:bCs/>
          <w:i/>
          <w:iCs/>
          <w:sz w:val="28"/>
          <w:szCs w:val="28"/>
        </w:rPr>
        <w:t>ENTRU</w:t>
      </w:r>
      <w:r w:rsidRPr="00705CF7">
        <w:rPr>
          <w:rFonts w:ascii="Times New Roman" w:hAnsi="Times New Roman" w:cs="Times New Roman"/>
          <w:b/>
          <w:bCs/>
          <w:i/>
          <w:iCs/>
          <w:sz w:val="28"/>
          <w:szCs w:val="28"/>
        </w:rPr>
        <w:t xml:space="preserve"> MOBILITATEA ELEVILOR ȘI PROFESORILOR </w:t>
      </w:r>
    </w:p>
    <w:bookmarkEnd w:id="0"/>
    <w:bookmarkEnd w:id="1"/>
    <w:p w:rsidR="005C776F" w:rsidRPr="003A08F0" w:rsidRDefault="005C776F" w:rsidP="005C776F">
      <w:pPr>
        <w:autoSpaceDE w:val="0"/>
        <w:autoSpaceDN w:val="0"/>
        <w:adjustRightInd w:val="0"/>
        <w:spacing w:after="0" w:line="240" w:lineRule="auto"/>
        <w:jc w:val="center"/>
        <w:rPr>
          <w:rFonts w:ascii="Times New Roman" w:hAnsi="Times New Roman" w:cs="Times New Roman"/>
          <w:b/>
          <w:bCs/>
          <w:i/>
          <w:iCs/>
          <w:color w:val="C10000"/>
          <w:sz w:val="28"/>
          <w:szCs w:val="28"/>
        </w:rPr>
      </w:pPr>
    </w:p>
    <w:p w:rsidR="005C776F" w:rsidRPr="003A08F0" w:rsidRDefault="005C776F" w:rsidP="005C776F">
      <w:pPr>
        <w:pStyle w:val="Default"/>
        <w:jc w:val="center"/>
        <w:rPr>
          <w:sz w:val="28"/>
          <w:szCs w:val="28"/>
        </w:rPr>
      </w:pPr>
      <w:r w:rsidRPr="003A08F0">
        <w:rPr>
          <w:sz w:val="28"/>
          <w:szCs w:val="28"/>
        </w:rPr>
        <w:t>Cod acreditare</w:t>
      </w:r>
      <w:r w:rsidRPr="003A08F0">
        <w:rPr>
          <w:sz w:val="28"/>
          <w:szCs w:val="28"/>
          <w:lang w:val="ro-RO"/>
        </w:rPr>
        <w:t xml:space="preserve">: </w:t>
      </w:r>
      <w:r w:rsidRPr="003A08F0">
        <w:rPr>
          <w:b/>
          <w:sz w:val="28"/>
          <w:szCs w:val="28"/>
        </w:rPr>
        <w:t>2020-1-RO01-KA120-SCH-095708</w:t>
      </w:r>
    </w:p>
    <w:p w:rsidR="005C776F" w:rsidRPr="003A08F0" w:rsidRDefault="005C776F" w:rsidP="005C776F">
      <w:pPr>
        <w:pStyle w:val="Default"/>
        <w:jc w:val="center"/>
        <w:rPr>
          <w:sz w:val="28"/>
          <w:szCs w:val="28"/>
        </w:rPr>
      </w:pPr>
      <w:r w:rsidRPr="003A08F0">
        <w:rPr>
          <w:sz w:val="28"/>
          <w:szCs w:val="28"/>
        </w:rPr>
        <w:t>Contract nr.</w:t>
      </w:r>
      <w:r w:rsidRPr="003A08F0">
        <w:rPr>
          <w:b/>
          <w:sz w:val="28"/>
          <w:szCs w:val="28"/>
        </w:rPr>
        <w:t>2021-1-RO01-K121-SCH-000019829</w:t>
      </w:r>
    </w:p>
    <w:p w:rsidR="005C776F" w:rsidRPr="003A08F0" w:rsidRDefault="005C776F" w:rsidP="008D50C1">
      <w:pPr>
        <w:autoSpaceDE w:val="0"/>
        <w:autoSpaceDN w:val="0"/>
        <w:adjustRightInd w:val="0"/>
        <w:spacing w:after="0" w:line="240" w:lineRule="auto"/>
        <w:jc w:val="center"/>
        <w:rPr>
          <w:rFonts w:ascii="Times New Roman" w:hAnsi="Times New Roman" w:cs="Times New Roman"/>
          <w:bCs/>
          <w:iCs/>
          <w:color w:val="000000" w:themeColor="text1"/>
          <w:sz w:val="28"/>
          <w:szCs w:val="28"/>
        </w:rPr>
      </w:pPr>
    </w:p>
    <w:p w:rsidR="00B33D11" w:rsidRPr="00EC357B" w:rsidRDefault="00B33D11" w:rsidP="00B33D11">
      <w:pPr>
        <w:autoSpaceDE w:val="0"/>
        <w:autoSpaceDN w:val="0"/>
        <w:adjustRightInd w:val="0"/>
        <w:spacing w:after="0" w:line="240" w:lineRule="auto"/>
        <w:rPr>
          <w:rFonts w:ascii="Times New Roman" w:hAnsi="Times New Roman" w:cs="Times New Roman"/>
          <w:b/>
          <w:bCs/>
          <w:sz w:val="24"/>
          <w:szCs w:val="24"/>
        </w:rPr>
      </w:pPr>
    </w:p>
    <w:p w:rsidR="00B33D11" w:rsidRPr="003A08F0" w:rsidRDefault="00B33D11" w:rsidP="00B33D11">
      <w:pPr>
        <w:autoSpaceDE w:val="0"/>
        <w:autoSpaceDN w:val="0"/>
        <w:adjustRightInd w:val="0"/>
        <w:spacing w:after="0" w:line="240" w:lineRule="auto"/>
        <w:ind w:firstLine="708"/>
        <w:rPr>
          <w:rFonts w:ascii="Times New Roman" w:hAnsi="Times New Roman" w:cs="Times New Roman"/>
          <w:sz w:val="28"/>
          <w:szCs w:val="28"/>
        </w:rPr>
      </w:pPr>
      <w:r w:rsidRPr="003A08F0">
        <w:rPr>
          <w:rFonts w:ascii="Times New Roman" w:hAnsi="Times New Roman" w:cs="Times New Roman"/>
          <w:b/>
          <w:bCs/>
          <w:sz w:val="28"/>
          <w:szCs w:val="28"/>
        </w:rPr>
        <w:t xml:space="preserve">Coordonator: </w:t>
      </w:r>
      <w:r w:rsidRPr="003A08F0">
        <w:rPr>
          <w:rFonts w:ascii="Times New Roman" w:hAnsi="Times New Roman" w:cs="Times New Roman"/>
          <w:sz w:val="28"/>
          <w:szCs w:val="28"/>
        </w:rPr>
        <w:t>Colegiul Tehnic „Ion Holban” Iaşi, România</w:t>
      </w:r>
    </w:p>
    <w:p w:rsidR="004E4596" w:rsidRPr="003A08F0" w:rsidRDefault="004E4596" w:rsidP="004E4596">
      <w:pPr>
        <w:autoSpaceDE w:val="0"/>
        <w:autoSpaceDN w:val="0"/>
        <w:adjustRightInd w:val="0"/>
        <w:spacing w:after="0" w:line="240" w:lineRule="auto"/>
        <w:rPr>
          <w:rFonts w:ascii="Times New Roman" w:eastAsia="FreeSans" w:hAnsi="Times New Roman" w:cs="Times New Roman"/>
          <w:b/>
          <w:sz w:val="28"/>
          <w:szCs w:val="28"/>
        </w:rPr>
      </w:pPr>
    </w:p>
    <w:p w:rsidR="004E4596" w:rsidRPr="00D52037" w:rsidRDefault="00655BE1" w:rsidP="00657FAC">
      <w:pPr>
        <w:ind w:firstLine="708"/>
        <w:jc w:val="both"/>
        <w:rPr>
          <w:rFonts w:ascii="Times New Roman" w:hAnsi="Times New Roman" w:cs="Times New Roman"/>
          <w:sz w:val="28"/>
          <w:szCs w:val="28"/>
        </w:rPr>
      </w:pPr>
      <w:r w:rsidRPr="003A08F0">
        <w:rPr>
          <w:rFonts w:ascii="Times New Roman" w:hAnsi="Times New Roman" w:cs="Times New Roman"/>
          <w:sz w:val="28"/>
          <w:szCs w:val="28"/>
        </w:rPr>
        <w:t>Colegiul Tehnic „Ion Holban” Iași va organiza un concurs de selecție pentru un număr de</w:t>
      </w:r>
      <w:r w:rsidR="003A08F0" w:rsidRPr="00D6411E">
        <w:rPr>
          <w:rFonts w:ascii="Times New Roman" w:hAnsi="Times New Roman" w:cs="Times New Roman"/>
          <w:sz w:val="28"/>
          <w:szCs w:val="28"/>
        </w:rPr>
        <w:t>12</w:t>
      </w:r>
      <w:r w:rsidRPr="003A08F0">
        <w:rPr>
          <w:rFonts w:ascii="Times New Roman" w:hAnsi="Times New Roman" w:cs="Times New Roman"/>
          <w:sz w:val="28"/>
          <w:szCs w:val="28"/>
        </w:rPr>
        <w:t>cadre didactice din instituție care vor participa la</w:t>
      </w:r>
      <w:r w:rsidR="005C776F" w:rsidRPr="003A08F0">
        <w:rPr>
          <w:rFonts w:ascii="Times New Roman" w:hAnsi="Times New Roman" w:cs="Times New Roman"/>
          <w:sz w:val="28"/>
          <w:szCs w:val="28"/>
        </w:rPr>
        <w:t xml:space="preserve"> stagii de perfecționare și a 3 cadre didactice din învățământul special pentru job-shadowing.</w:t>
      </w:r>
    </w:p>
    <w:p w:rsidR="004E4596" w:rsidRPr="00C20776" w:rsidRDefault="00AF321F" w:rsidP="00C20776">
      <w:pPr>
        <w:rPr>
          <w:rFonts w:ascii="Times New Roman" w:hAnsi="Times New Roman" w:cs="Times New Roman"/>
          <w:sz w:val="28"/>
          <w:szCs w:val="28"/>
        </w:rPr>
      </w:pPr>
      <w:r w:rsidRPr="003A08F0">
        <w:rPr>
          <w:rFonts w:ascii="Times New Roman" w:hAnsi="Times New Roman" w:cs="Times New Roman"/>
          <w:b/>
          <w:sz w:val="28"/>
          <w:szCs w:val="28"/>
        </w:rPr>
        <w:t>Informații generale despre proiect</w:t>
      </w:r>
      <w:r w:rsidRPr="003A08F0">
        <w:rPr>
          <w:rFonts w:ascii="Times New Roman" w:hAnsi="Times New Roman" w:cs="Times New Roman"/>
          <w:sz w:val="28"/>
          <w:szCs w:val="28"/>
        </w:rPr>
        <w:t>:</w:t>
      </w:r>
    </w:p>
    <w:p w:rsidR="00F56BF7" w:rsidRPr="003A08F0" w:rsidRDefault="004E4596" w:rsidP="003A08F0">
      <w:pPr>
        <w:pStyle w:val="NormalWeb"/>
        <w:spacing w:before="0" w:beforeAutospacing="0" w:after="0" w:afterAutospacing="0"/>
        <w:ind w:firstLine="708"/>
        <w:rPr>
          <w:rFonts w:eastAsiaTheme="minorEastAsia"/>
          <w:color w:val="000000" w:themeColor="text1"/>
          <w:kern w:val="24"/>
          <w:sz w:val="28"/>
          <w:szCs w:val="28"/>
          <w:lang w:val="ro-RO"/>
        </w:rPr>
      </w:pPr>
      <w:r w:rsidRPr="003A08F0">
        <w:rPr>
          <w:rFonts w:eastAsiaTheme="minorEastAsia"/>
          <w:i/>
          <w:color w:val="000000" w:themeColor="text1"/>
          <w:kern w:val="24"/>
          <w:sz w:val="28"/>
          <w:szCs w:val="28"/>
          <w:lang w:val="ro-RO"/>
        </w:rPr>
        <w:t>Obiectivele</w:t>
      </w:r>
      <w:r w:rsidR="00F56BF7" w:rsidRPr="003A08F0">
        <w:rPr>
          <w:rFonts w:eastAsiaTheme="minorEastAsia"/>
          <w:color w:val="000000" w:themeColor="text1"/>
          <w:kern w:val="24"/>
          <w:sz w:val="28"/>
          <w:szCs w:val="28"/>
          <w:lang w:val="ro-RO"/>
        </w:rPr>
        <w:t xml:space="preserve"> specifice ale acredit</w:t>
      </w:r>
      <w:r w:rsidR="003A08F0">
        <w:rPr>
          <w:rFonts w:eastAsiaTheme="minorEastAsia"/>
          <w:color w:val="000000" w:themeColor="text1"/>
          <w:kern w:val="24"/>
          <w:sz w:val="28"/>
          <w:szCs w:val="28"/>
          <w:lang w:val="ro-RO"/>
        </w:rPr>
        <w:t>ă</w:t>
      </w:r>
      <w:r w:rsidR="00F56BF7" w:rsidRPr="003A08F0">
        <w:rPr>
          <w:rFonts w:eastAsiaTheme="minorEastAsia"/>
          <w:color w:val="000000" w:themeColor="text1"/>
          <w:kern w:val="24"/>
          <w:sz w:val="28"/>
          <w:szCs w:val="28"/>
          <w:lang w:val="ro-RO"/>
        </w:rPr>
        <w:t>rii din anul școlar 2021-2022</w:t>
      </w:r>
      <w:r w:rsidRPr="003A08F0">
        <w:rPr>
          <w:rFonts w:eastAsiaTheme="minorEastAsia"/>
          <w:color w:val="000000" w:themeColor="text1"/>
          <w:kern w:val="24"/>
          <w:sz w:val="28"/>
          <w:szCs w:val="28"/>
          <w:lang w:val="ro-RO"/>
        </w:rPr>
        <w:t xml:space="preserve"> sunt:</w:t>
      </w:r>
    </w:p>
    <w:p w:rsidR="00F56BF7" w:rsidRPr="003A08F0" w:rsidRDefault="004E4596"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D961C4">
        <w:rPr>
          <w:rFonts w:ascii="Times New Roman" w:eastAsiaTheme="minorEastAsia" w:hAnsi="Times New Roman" w:cs="Times New Roman"/>
          <w:b/>
          <w:bCs/>
          <w:kern w:val="24"/>
          <w:sz w:val="28"/>
          <w:szCs w:val="28"/>
        </w:rPr>
        <w:t>O1.</w:t>
      </w:r>
      <w:r w:rsidR="00F56BF7" w:rsidRPr="003A08F0">
        <w:rPr>
          <w:rFonts w:ascii="Times New Roman" w:eastAsia="FreeSans" w:hAnsi="Times New Roman" w:cs="Times New Roman"/>
          <w:sz w:val="28"/>
          <w:szCs w:val="28"/>
          <w:lang w:val="en-US"/>
        </w:rPr>
        <w:t>Dezvoltarea competen</w:t>
      </w:r>
      <w:r w:rsidR="003A08F0">
        <w:rPr>
          <w:rFonts w:ascii="Times New Roman" w:eastAsia="FreeSans" w:hAnsi="Times New Roman" w:cs="Times New Roman"/>
          <w:sz w:val="28"/>
          <w:szCs w:val="28"/>
          <w:lang w:val="en-US"/>
        </w:rPr>
        <w:t>ț</w:t>
      </w:r>
      <w:r w:rsidR="00F56BF7" w:rsidRPr="003A08F0">
        <w:rPr>
          <w:rFonts w:ascii="Times New Roman" w:eastAsia="FreeSans" w:hAnsi="Times New Roman" w:cs="Times New Roman"/>
          <w:sz w:val="28"/>
          <w:szCs w:val="28"/>
          <w:lang w:val="en-US"/>
        </w:rPr>
        <w:t xml:space="preserve">elor digitale a cel puțin 4 profesori/an pentru utilizarea de noi platforme </w:t>
      </w:r>
      <w:r w:rsidR="003A08F0">
        <w:rPr>
          <w:rFonts w:ascii="Times New Roman" w:eastAsia="FreeSans" w:hAnsi="Times New Roman" w:cs="Times New Roman"/>
          <w:sz w:val="28"/>
          <w:szCs w:val="28"/>
          <w:lang w:val="en-US"/>
        </w:rPr>
        <w:t>ș</w:t>
      </w:r>
      <w:r w:rsidR="00F56BF7" w:rsidRPr="003A08F0">
        <w:rPr>
          <w:rFonts w:ascii="Times New Roman" w:eastAsia="FreeSans" w:hAnsi="Times New Roman" w:cs="Times New Roman"/>
          <w:sz w:val="28"/>
          <w:szCs w:val="28"/>
          <w:lang w:val="en-US"/>
        </w:rPr>
        <w:t>i aplica</w:t>
      </w:r>
      <w:r w:rsidR="003A08F0">
        <w:rPr>
          <w:rFonts w:ascii="Times New Roman" w:eastAsia="FreeSans" w:hAnsi="Times New Roman" w:cs="Times New Roman"/>
          <w:sz w:val="28"/>
          <w:szCs w:val="28"/>
          <w:lang w:val="en-US"/>
        </w:rPr>
        <w:t>ț</w:t>
      </w:r>
      <w:r w:rsidR="00F56BF7" w:rsidRPr="003A08F0">
        <w:rPr>
          <w:rFonts w:ascii="Times New Roman" w:eastAsia="FreeSans" w:hAnsi="Times New Roman" w:cs="Times New Roman"/>
          <w:sz w:val="28"/>
          <w:szCs w:val="28"/>
          <w:lang w:val="en-US"/>
        </w:rPr>
        <w:t xml:space="preserve">ii digitale </w:t>
      </w:r>
      <w:r w:rsidR="003A08F0">
        <w:rPr>
          <w:rFonts w:ascii="Times New Roman" w:eastAsia="FreeSans" w:hAnsi="Times New Roman" w:cs="Times New Roman"/>
          <w:sz w:val="28"/>
          <w:szCs w:val="28"/>
          <w:lang w:val="en-US"/>
        </w:rPr>
        <w:t>î</w:t>
      </w:r>
      <w:r w:rsidR="00F56BF7" w:rsidRPr="003A08F0">
        <w:rPr>
          <w:rFonts w:ascii="Times New Roman" w:eastAsia="FreeSans" w:hAnsi="Times New Roman" w:cs="Times New Roman"/>
          <w:sz w:val="28"/>
          <w:szCs w:val="28"/>
          <w:lang w:val="en-US"/>
        </w:rPr>
        <w:t>n vederea cre</w:t>
      </w:r>
      <w:r w:rsidR="003A08F0">
        <w:rPr>
          <w:rFonts w:ascii="Times New Roman" w:eastAsia="FreeSans" w:hAnsi="Times New Roman" w:cs="Times New Roman"/>
          <w:sz w:val="28"/>
          <w:szCs w:val="28"/>
          <w:lang w:val="en-US"/>
        </w:rPr>
        <w:t>ș</w:t>
      </w:r>
      <w:r w:rsidR="00F56BF7" w:rsidRPr="003A08F0">
        <w:rPr>
          <w:rFonts w:ascii="Times New Roman" w:eastAsia="FreeSans" w:hAnsi="Times New Roman" w:cs="Times New Roman"/>
          <w:sz w:val="28"/>
          <w:szCs w:val="28"/>
          <w:lang w:val="en-US"/>
        </w:rPr>
        <w:t>terii calit</w:t>
      </w:r>
      <w:r w:rsidR="003A08F0">
        <w:rPr>
          <w:rFonts w:ascii="Times New Roman" w:eastAsia="FreeSans" w:hAnsi="Times New Roman" w:cs="Times New Roman"/>
          <w:sz w:val="28"/>
          <w:szCs w:val="28"/>
          <w:lang w:val="en-US"/>
        </w:rPr>
        <w:t>ăți</w:t>
      </w:r>
      <w:r w:rsidR="00F56BF7" w:rsidRPr="003A08F0">
        <w:rPr>
          <w:rFonts w:ascii="Times New Roman" w:eastAsia="FreeSans" w:hAnsi="Times New Roman" w:cs="Times New Roman"/>
          <w:sz w:val="28"/>
          <w:szCs w:val="28"/>
          <w:lang w:val="en-US"/>
        </w:rPr>
        <w:t xml:space="preserve">i actului didactic </w:t>
      </w:r>
      <w:r w:rsidR="003A08F0">
        <w:rPr>
          <w:rFonts w:ascii="Times New Roman" w:eastAsia="FreeSans" w:hAnsi="Times New Roman" w:cs="Times New Roman"/>
          <w:sz w:val="28"/>
          <w:szCs w:val="28"/>
          <w:lang w:val="en-US"/>
        </w:rPr>
        <w:t>î</w:t>
      </w:r>
      <w:r w:rsidR="00F56BF7" w:rsidRPr="003A08F0">
        <w:rPr>
          <w:rFonts w:ascii="Times New Roman" w:eastAsia="FreeSans" w:hAnsi="Times New Roman" w:cs="Times New Roman"/>
          <w:sz w:val="28"/>
          <w:szCs w:val="28"/>
          <w:lang w:val="en-US"/>
        </w:rPr>
        <w:t xml:space="preserve">n </w:t>
      </w:r>
      <w:r w:rsidR="003A08F0">
        <w:rPr>
          <w:rFonts w:ascii="Times New Roman" w:eastAsia="FreeSans" w:hAnsi="Times New Roman" w:cs="Times New Roman"/>
          <w:sz w:val="28"/>
          <w:szCs w:val="28"/>
          <w:lang w:val="en-US"/>
        </w:rPr>
        <w:t>anul școlar 2</w:t>
      </w:r>
      <w:r w:rsidR="00F56BF7" w:rsidRPr="003A08F0">
        <w:rPr>
          <w:rFonts w:ascii="Times New Roman" w:eastAsia="FreeSans" w:hAnsi="Times New Roman" w:cs="Times New Roman"/>
          <w:sz w:val="28"/>
          <w:szCs w:val="28"/>
          <w:lang w:val="en-US"/>
        </w:rPr>
        <w:t>021-2022</w:t>
      </w:r>
    </w:p>
    <w:p w:rsidR="00F56BF7" w:rsidRPr="003A08F0" w:rsidRDefault="00F56BF7"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A6220C">
        <w:rPr>
          <w:rFonts w:ascii="Times New Roman" w:eastAsia="FreeSans" w:hAnsi="Times New Roman" w:cs="Times New Roman"/>
          <w:i/>
          <w:iCs/>
          <w:sz w:val="28"/>
          <w:szCs w:val="28"/>
          <w:lang w:val="en-US"/>
        </w:rPr>
        <w:t>Eligibilitate</w:t>
      </w:r>
      <w:r w:rsidRPr="003A08F0">
        <w:rPr>
          <w:rFonts w:ascii="Times New Roman" w:eastAsia="FreeSans" w:hAnsi="Times New Roman" w:cs="Times New Roman"/>
          <w:sz w:val="28"/>
          <w:szCs w:val="28"/>
          <w:lang w:val="en-US"/>
        </w:rPr>
        <w:t>: 4 profesori de specializări diferite</w:t>
      </w:r>
    </w:p>
    <w:p w:rsidR="00F357B8" w:rsidRPr="003A08F0"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3A08F0">
        <w:rPr>
          <w:rFonts w:ascii="Times New Roman" w:eastAsia="FreeSans" w:hAnsi="Times New Roman" w:cs="Times New Roman"/>
          <w:sz w:val="28"/>
          <w:szCs w:val="28"/>
          <w:lang w:val="en-US"/>
        </w:rPr>
        <w:t>Ob</w:t>
      </w:r>
      <w:r w:rsidR="00DB0EE3">
        <w:rPr>
          <w:rFonts w:ascii="Times New Roman" w:eastAsia="FreeSans" w:hAnsi="Times New Roman" w:cs="Times New Roman"/>
          <w:sz w:val="28"/>
          <w:szCs w:val="28"/>
          <w:lang w:val="en-US"/>
        </w:rPr>
        <w:t xml:space="preserve">iectivul </w:t>
      </w:r>
      <w:r w:rsidRPr="003A08F0">
        <w:rPr>
          <w:rFonts w:ascii="Times New Roman" w:eastAsia="FreeSans" w:hAnsi="Times New Roman" w:cs="Times New Roman"/>
          <w:sz w:val="28"/>
          <w:szCs w:val="28"/>
          <w:lang w:val="en-US"/>
        </w:rPr>
        <w:t>e legat de nevoia  de dezv</w:t>
      </w:r>
      <w:r w:rsidR="00DB0EE3">
        <w:rPr>
          <w:rFonts w:ascii="Times New Roman" w:eastAsia="FreeSans" w:hAnsi="Times New Roman" w:cs="Times New Roman"/>
          <w:sz w:val="28"/>
          <w:szCs w:val="28"/>
          <w:lang w:val="en-US"/>
        </w:rPr>
        <w:t>oltare</w:t>
      </w:r>
      <w:r w:rsidRPr="003A08F0">
        <w:rPr>
          <w:rFonts w:ascii="Times New Roman" w:eastAsia="FreeSans" w:hAnsi="Times New Roman" w:cs="Times New Roman"/>
          <w:sz w:val="28"/>
          <w:szCs w:val="28"/>
          <w:lang w:val="en-US"/>
        </w:rPr>
        <w:t xml:space="preserve"> a competen</w:t>
      </w:r>
      <w:r w:rsidR="00DB0EE3">
        <w:rPr>
          <w:rFonts w:ascii="Times New Roman" w:eastAsia="FreeSans" w:hAnsi="Times New Roman" w:cs="Times New Roman"/>
          <w:sz w:val="28"/>
          <w:szCs w:val="28"/>
          <w:lang w:val="en-US"/>
        </w:rPr>
        <w:t>ț</w:t>
      </w:r>
      <w:r w:rsidRPr="003A08F0">
        <w:rPr>
          <w:rFonts w:ascii="Times New Roman" w:eastAsia="FreeSans" w:hAnsi="Times New Roman" w:cs="Times New Roman"/>
          <w:sz w:val="28"/>
          <w:szCs w:val="28"/>
          <w:lang w:val="en-US"/>
        </w:rPr>
        <w:t>elor digitale a</w:t>
      </w:r>
      <w:r w:rsidR="00DB0EE3">
        <w:rPr>
          <w:rFonts w:ascii="Times New Roman" w:eastAsia="FreeSans" w:hAnsi="Times New Roman" w:cs="Times New Roman"/>
          <w:sz w:val="28"/>
          <w:szCs w:val="28"/>
          <w:lang w:val="en-US"/>
        </w:rPr>
        <w:t>le</w:t>
      </w:r>
      <w:r w:rsidRPr="003A08F0">
        <w:rPr>
          <w:rFonts w:ascii="Times New Roman" w:eastAsia="FreeSans" w:hAnsi="Times New Roman" w:cs="Times New Roman"/>
          <w:sz w:val="28"/>
          <w:szCs w:val="28"/>
          <w:lang w:val="en-US"/>
        </w:rPr>
        <w:t xml:space="preserve"> prof</w:t>
      </w:r>
      <w:r w:rsidR="00DB0EE3">
        <w:rPr>
          <w:rFonts w:ascii="Times New Roman" w:eastAsia="FreeSans" w:hAnsi="Times New Roman" w:cs="Times New Roman"/>
          <w:sz w:val="28"/>
          <w:szCs w:val="28"/>
          <w:lang w:val="en-US"/>
        </w:rPr>
        <w:t>esorilorși</w:t>
      </w:r>
      <w:r w:rsidRPr="003A08F0">
        <w:rPr>
          <w:rFonts w:ascii="Times New Roman" w:eastAsia="FreeSans" w:hAnsi="Times New Roman" w:cs="Times New Roman"/>
          <w:sz w:val="28"/>
          <w:szCs w:val="28"/>
          <w:lang w:val="en-US"/>
        </w:rPr>
        <w:t xml:space="preserve"> elevilor.</w:t>
      </w:r>
    </w:p>
    <w:p w:rsidR="00F357B8" w:rsidRPr="003A08F0"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A6220C">
        <w:rPr>
          <w:rFonts w:ascii="Times New Roman" w:eastAsia="FreeSans" w:hAnsi="Times New Roman" w:cs="Times New Roman"/>
          <w:i/>
          <w:iCs/>
          <w:sz w:val="28"/>
          <w:szCs w:val="28"/>
          <w:lang w:val="en-US"/>
        </w:rPr>
        <w:t>Provocare</w:t>
      </w:r>
      <w:r w:rsidRPr="003A08F0">
        <w:rPr>
          <w:rFonts w:ascii="Times New Roman" w:eastAsia="FreeSans" w:hAnsi="Times New Roman" w:cs="Times New Roman"/>
          <w:sz w:val="28"/>
          <w:szCs w:val="28"/>
          <w:lang w:val="en-US"/>
        </w:rPr>
        <w:t xml:space="preserve">:lipsa dispozitivelor la elevi </w:t>
      </w:r>
      <w:r w:rsidR="00DB0EE3">
        <w:rPr>
          <w:rFonts w:ascii="Times New Roman" w:eastAsia="FreeSans" w:hAnsi="Times New Roman" w:cs="Times New Roman"/>
          <w:sz w:val="28"/>
          <w:szCs w:val="28"/>
          <w:lang w:val="en-US"/>
        </w:rPr>
        <w:t>ș</w:t>
      </w:r>
      <w:r w:rsidRPr="003A08F0">
        <w:rPr>
          <w:rFonts w:ascii="Times New Roman" w:eastAsia="FreeSans" w:hAnsi="Times New Roman" w:cs="Times New Roman"/>
          <w:sz w:val="28"/>
          <w:szCs w:val="28"/>
          <w:lang w:val="en-US"/>
        </w:rPr>
        <w:t xml:space="preserve">i </w:t>
      </w:r>
      <w:r w:rsidR="00DB0EE3">
        <w:rPr>
          <w:rFonts w:ascii="Times New Roman" w:eastAsia="FreeSans" w:hAnsi="Times New Roman" w:cs="Times New Roman"/>
          <w:sz w:val="28"/>
          <w:szCs w:val="28"/>
          <w:lang w:val="en-US"/>
        </w:rPr>
        <w:t xml:space="preserve">la </w:t>
      </w:r>
      <w:r w:rsidRPr="003A08F0">
        <w:rPr>
          <w:rFonts w:ascii="Times New Roman" w:eastAsia="FreeSans" w:hAnsi="Times New Roman" w:cs="Times New Roman"/>
          <w:sz w:val="28"/>
          <w:szCs w:val="28"/>
          <w:lang w:val="en-US"/>
        </w:rPr>
        <w:t>unii profesori</w:t>
      </w:r>
    </w:p>
    <w:p w:rsidR="00F357B8" w:rsidRPr="003A08F0" w:rsidRDefault="00C20776"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Pr>
          <w:rFonts w:ascii="Times New Roman" w:eastAsia="FreeSans" w:hAnsi="Times New Roman" w:cs="Times New Roman"/>
          <w:sz w:val="28"/>
          <w:szCs w:val="28"/>
          <w:lang w:val="en-US"/>
        </w:rPr>
        <w:t>Insuficient</w:t>
      </w:r>
      <w:r w:rsidR="00F357B8" w:rsidRPr="003A08F0">
        <w:rPr>
          <w:rFonts w:ascii="Times New Roman" w:eastAsia="FreeSans" w:hAnsi="Times New Roman" w:cs="Times New Roman"/>
          <w:sz w:val="28"/>
          <w:szCs w:val="28"/>
          <w:lang w:val="en-US"/>
        </w:rPr>
        <w:t>a cunoa</w:t>
      </w:r>
      <w:r w:rsidR="00DB0EE3">
        <w:rPr>
          <w:rFonts w:ascii="Times New Roman" w:eastAsia="FreeSans" w:hAnsi="Times New Roman" w:cs="Times New Roman"/>
          <w:sz w:val="28"/>
          <w:szCs w:val="28"/>
          <w:lang w:val="en-US"/>
        </w:rPr>
        <w:t>ș</w:t>
      </w:r>
      <w:r w:rsidR="00F357B8" w:rsidRPr="003A08F0">
        <w:rPr>
          <w:rFonts w:ascii="Times New Roman" w:eastAsia="FreeSans" w:hAnsi="Times New Roman" w:cs="Times New Roman"/>
          <w:sz w:val="28"/>
          <w:szCs w:val="28"/>
          <w:lang w:val="en-US"/>
        </w:rPr>
        <w:t xml:space="preserve">tere </w:t>
      </w:r>
      <w:r w:rsidR="00DB0EE3">
        <w:rPr>
          <w:rFonts w:ascii="Times New Roman" w:eastAsia="FreeSans" w:hAnsi="Times New Roman" w:cs="Times New Roman"/>
          <w:sz w:val="28"/>
          <w:szCs w:val="28"/>
          <w:lang w:val="en-US"/>
        </w:rPr>
        <w:t>ș</w:t>
      </w:r>
      <w:r w:rsidR="00F357B8" w:rsidRPr="003A08F0">
        <w:rPr>
          <w:rFonts w:ascii="Times New Roman" w:eastAsia="FreeSans" w:hAnsi="Times New Roman" w:cs="Times New Roman"/>
          <w:sz w:val="28"/>
          <w:szCs w:val="28"/>
          <w:lang w:val="en-US"/>
        </w:rPr>
        <w:t xml:space="preserve">i utilizare a dispozitivelor digitale a dus </w:t>
      </w:r>
      <w:r w:rsidR="00DB0EE3">
        <w:rPr>
          <w:rFonts w:ascii="Times New Roman" w:eastAsia="FreeSans" w:hAnsi="Times New Roman" w:cs="Times New Roman"/>
          <w:sz w:val="28"/>
          <w:szCs w:val="28"/>
          <w:lang w:val="en-US"/>
        </w:rPr>
        <w:t>î</w:t>
      </w:r>
      <w:r w:rsidR="00F357B8" w:rsidRPr="003A08F0">
        <w:rPr>
          <w:rFonts w:ascii="Times New Roman" w:eastAsia="FreeSans" w:hAnsi="Times New Roman" w:cs="Times New Roman"/>
          <w:sz w:val="28"/>
          <w:szCs w:val="28"/>
          <w:lang w:val="en-US"/>
        </w:rPr>
        <w:t>n pandemie la o rezisten</w:t>
      </w:r>
      <w:r w:rsidR="00DB0EE3">
        <w:rPr>
          <w:rFonts w:ascii="Times New Roman" w:eastAsia="FreeSans" w:hAnsi="Times New Roman" w:cs="Times New Roman"/>
          <w:sz w:val="28"/>
          <w:szCs w:val="28"/>
          <w:lang w:val="en-US"/>
        </w:rPr>
        <w:t>țăî</w:t>
      </w:r>
      <w:r w:rsidR="00F357B8" w:rsidRPr="003A08F0">
        <w:rPr>
          <w:rFonts w:ascii="Times New Roman" w:eastAsia="FreeSans" w:hAnsi="Times New Roman" w:cs="Times New Roman"/>
          <w:sz w:val="28"/>
          <w:szCs w:val="28"/>
          <w:lang w:val="en-US"/>
        </w:rPr>
        <w:t xml:space="preserve">n predareaonline, iar </w:t>
      </w:r>
      <w:r w:rsidR="00DB0EE3">
        <w:rPr>
          <w:rFonts w:ascii="Times New Roman" w:eastAsia="FreeSans" w:hAnsi="Times New Roman" w:cs="Times New Roman"/>
          <w:sz w:val="28"/>
          <w:szCs w:val="28"/>
          <w:lang w:val="en-US"/>
        </w:rPr>
        <w:t>î</w:t>
      </w:r>
      <w:r w:rsidR="00F357B8" w:rsidRPr="003A08F0">
        <w:rPr>
          <w:rFonts w:ascii="Times New Roman" w:eastAsia="FreeSans" w:hAnsi="Times New Roman" w:cs="Times New Roman"/>
          <w:sz w:val="28"/>
          <w:szCs w:val="28"/>
          <w:lang w:val="en-US"/>
        </w:rPr>
        <w:t>mbun</w:t>
      </w:r>
      <w:r w:rsidR="00DB0EE3">
        <w:rPr>
          <w:rFonts w:ascii="Times New Roman" w:eastAsia="FreeSans" w:hAnsi="Times New Roman" w:cs="Times New Roman"/>
          <w:sz w:val="28"/>
          <w:szCs w:val="28"/>
          <w:lang w:val="en-US"/>
        </w:rPr>
        <w:t>ătăț</w:t>
      </w:r>
      <w:r w:rsidR="00F357B8" w:rsidRPr="003A08F0">
        <w:rPr>
          <w:rFonts w:ascii="Times New Roman" w:eastAsia="FreeSans" w:hAnsi="Times New Roman" w:cs="Times New Roman"/>
          <w:sz w:val="28"/>
          <w:szCs w:val="28"/>
          <w:lang w:val="en-US"/>
        </w:rPr>
        <w:t>irea competen</w:t>
      </w:r>
      <w:r w:rsidR="00DB0EE3">
        <w:rPr>
          <w:rFonts w:ascii="Times New Roman" w:eastAsia="FreeSans" w:hAnsi="Times New Roman" w:cs="Times New Roman"/>
          <w:sz w:val="28"/>
          <w:szCs w:val="28"/>
          <w:lang w:val="en-US"/>
        </w:rPr>
        <w:t>ț</w:t>
      </w:r>
      <w:r w:rsidR="00F357B8" w:rsidRPr="003A08F0">
        <w:rPr>
          <w:rFonts w:ascii="Times New Roman" w:eastAsia="FreeSans" w:hAnsi="Times New Roman" w:cs="Times New Roman"/>
          <w:sz w:val="28"/>
          <w:szCs w:val="28"/>
          <w:lang w:val="en-US"/>
        </w:rPr>
        <w:t>elor digitale ale cadrelor didactice p</w:t>
      </w:r>
      <w:r w:rsidR="00DB0EE3">
        <w:rPr>
          <w:rFonts w:ascii="Times New Roman" w:eastAsia="FreeSans" w:hAnsi="Times New Roman" w:cs="Times New Roman"/>
          <w:sz w:val="28"/>
          <w:szCs w:val="28"/>
          <w:lang w:val="en-US"/>
        </w:rPr>
        <w:t>entr</w:t>
      </w:r>
      <w:r w:rsidR="00F357B8" w:rsidRPr="003A08F0">
        <w:rPr>
          <w:rFonts w:ascii="Times New Roman" w:eastAsia="FreeSans" w:hAnsi="Times New Roman" w:cs="Times New Roman"/>
          <w:sz w:val="28"/>
          <w:szCs w:val="28"/>
          <w:lang w:val="en-US"/>
        </w:rPr>
        <w:t>u</w:t>
      </w:r>
      <w:r w:rsidR="00DB0EE3">
        <w:rPr>
          <w:rFonts w:ascii="Times New Roman" w:eastAsia="FreeSans" w:hAnsi="Times New Roman" w:cs="Times New Roman"/>
          <w:sz w:val="28"/>
          <w:szCs w:val="28"/>
          <w:lang w:val="en-US"/>
        </w:rPr>
        <w:t xml:space="preserve"> u</w:t>
      </w:r>
      <w:r w:rsidR="00F357B8" w:rsidRPr="003A08F0">
        <w:rPr>
          <w:rFonts w:ascii="Times New Roman" w:eastAsia="FreeSans" w:hAnsi="Times New Roman" w:cs="Times New Roman"/>
          <w:sz w:val="28"/>
          <w:szCs w:val="28"/>
          <w:lang w:val="en-US"/>
        </w:rPr>
        <w:t>tilizarea noilor tehnologiiSMART(platforme si aplica</w:t>
      </w:r>
      <w:r w:rsidR="00DB0EE3">
        <w:rPr>
          <w:rFonts w:ascii="Times New Roman" w:eastAsia="FreeSans" w:hAnsi="Times New Roman" w:cs="Times New Roman"/>
          <w:sz w:val="28"/>
          <w:szCs w:val="28"/>
          <w:lang w:val="en-US"/>
        </w:rPr>
        <w:t>ț</w:t>
      </w:r>
      <w:r w:rsidR="00F357B8" w:rsidRPr="003A08F0">
        <w:rPr>
          <w:rFonts w:ascii="Times New Roman" w:eastAsia="FreeSans" w:hAnsi="Times New Roman" w:cs="Times New Roman"/>
          <w:sz w:val="28"/>
          <w:szCs w:val="28"/>
          <w:lang w:val="en-US"/>
        </w:rPr>
        <w:t>ii digit</w:t>
      </w:r>
      <w:r>
        <w:rPr>
          <w:rFonts w:ascii="Times New Roman" w:eastAsia="FreeSans" w:hAnsi="Times New Roman" w:cs="Times New Roman"/>
          <w:sz w:val="28"/>
          <w:szCs w:val="28"/>
          <w:lang w:val="en-US"/>
        </w:rPr>
        <w:t>ale) va face acest proces mai uș</w:t>
      </w:r>
      <w:r w:rsidR="00F357B8" w:rsidRPr="003A08F0">
        <w:rPr>
          <w:rFonts w:ascii="Times New Roman" w:eastAsia="FreeSans" w:hAnsi="Times New Roman" w:cs="Times New Roman"/>
          <w:sz w:val="28"/>
          <w:szCs w:val="28"/>
          <w:lang w:val="en-US"/>
        </w:rPr>
        <w:t>or.</w:t>
      </w:r>
    </w:p>
    <w:p w:rsidR="00A6220C"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3A08F0">
        <w:rPr>
          <w:rFonts w:ascii="Times New Roman" w:eastAsia="FreeSans" w:hAnsi="Times New Roman" w:cs="Times New Roman"/>
          <w:sz w:val="28"/>
          <w:szCs w:val="28"/>
          <w:lang w:val="en-US"/>
        </w:rPr>
        <w:t xml:space="preserve">Cei 4 profesori/an vor </w:t>
      </w:r>
      <w:r w:rsidR="00DB0EE3">
        <w:rPr>
          <w:rFonts w:ascii="Times New Roman" w:eastAsia="FreeSans" w:hAnsi="Times New Roman" w:cs="Times New Roman"/>
          <w:sz w:val="28"/>
          <w:szCs w:val="28"/>
          <w:lang w:val="en-US"/>
        </w:rPr>
        <w:t>î</w:t>
      </w:r>
      <w:r w:rsidRPr="003A08F0">
        <w:rPr>
          <w:rFonts w:ascii="Times New Roman" w:eastAsia="FreeSans" w:hAnsi="Times New Roman" w:cs="Times New Roman"/>
          <w:sz w:val="28"/>
          <w:szCs w:val="28"/>
          <w:lang w:val="en-US"/>
        </w:rPr>
        <w:t>nv</w:t>
      </w:r>
      <w:r w:rsidR="00DB0EE3">
        <w:rPr>
          <w:rFonts w:ascii="Times New Roman" w:eastAsia="FreeSans" w:hAnsi="Times New Roman" w:cs="Times New Roman"/>
          <w:sz w:val="28"/>
          <w:szCs w:val="28"/>
          <w:lang w:val="en-US"/>
        </w:rPr>
        <w:t>ăța</w:t>
      </w:r>
      <w:r w:rsidRPr="003A08F0">
        <w:rPr>
          <w:rFonts w:ascii="Times New Roman" w:eastAsia="FreeSans" w:hAnsi="Times New Roman" w:cs="Times New Roman"/>
          <w:sz w:val="28"/>
          <w:szCs w:val="28"/>
          <w:lang w:val="en-US"/>
        </w:rPr>
        <w:t>s</w:t>
      </w:r>
      <w:r w:rsidR="00DB0EE3">
        <w:rPr>
          <w:rFonts w:ascii="Times New Roman" w:eastAsia="FreeSans" w:hAnsi="Times New Roman" w:cs="Times New Roman"/>
          <w:sz w:val="28"/>
          <w:szCs w:val="28"/>
          <w:lang w:val="en-US"/>
        </w:rPr>
        <w:t>ă</w:t>
      </w:r>
      <w:r w:rsidRPr="003A08F0">
        <w:rPr>
          <w:rFonts w:ascii="Times New Roman" w:eastAsia="FreeSans" w:hAnsi="Times New Roman" w:cs="Times New Roman"/>
          <w:sz w:val="28"/>
          <w:szCs w:val="28"/>
          <w:lang w:val="en-US"/>
        </w:rPr>
        <w:t xml:space="preserve"> utilizeze platforme </w:t>
      </w:r>
      <w:r w:rsidR="00DB0EE3">
        <w:rPr>
          <w:rFonts w:ascii="Times New Roman" w:eastAsia="FreeSans" w:hAnsi="Times New Roman" w:cs="Times New Roman"/>
          <w:sz w:val="28"/>
          <w:szCs w:val="28"/>
          <w:lang w:val="en-US"/>
        </w:rPr>
        <w:t>ș</w:t>
      </w:r>
      <w:r w:rsidRPr="003A08F0">
        <w:rPr>
          <w:rFonts w:ascii="Times New Roman" w:eastAsia="FreeSans" w:hAnsi="Times New Roman" w:cs="Times New Roman"/>
          <w:sz w:val="28"/>
          <w:szCs w:val="28"/>
          <w:lang w:val="en-US"/>
        </w:rPr>
        <w:t>i aplica</w:t>
      </w:r>
      <w:r w:rsidR="00E63BC9">
        <w:rPr>
          <w:rFonts w:ascii="Times New Roman" w:eastAsia="FreeSans" w:hAnsi="Times New Roman" w:cs="Times New Roman"/>
          <w:sz w:val="28"/>
          <w:szCs w:val="28"/>
          <w:lang w:val="en-US"/>
        </w:rPr>
        <w:t>ț</w:t>
      </w:r>
      <w:r w:rsidRPr="003A08F0">
        <w:rPr>
          <w:rFonts w:ascii="Times New Roman" w:eastAsia="FreeSans" w:hAnsi="Times New Roman" w:cs="Times New Roman"/>
          <w:sz w:val="28"/>
          <w:szCs w:val="28"/>
          <w:lang w:val="en-US"/>
        </w:rPr>
        <w:t>ii digitale.</w:t>
      </w:r>
    </w:p>
    <w:p w:rsidR="00F357B8" w:rsidRPr="003A08F0"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3A08F0">
        <w:rPr>
          <w:rFonts w:ascii="Times New Roman" w:eastAsia="FreeSans" w:hAnsi="Times New Roman" w:cs="Times New Roman"/>
          <w:sz w:val="28"/>
          <w:szCs w:val="28"/>
          <w:lang w:val="en-US"/>
        </w:rPr>
        <w:t xml:space="preserve">La </w:t>
      </w:r>
      <w:r w:rsidR="00E63BC9">
        <w:rPr>
          <w:rFonts w:ascii="Times New Roman" w:eastAsia="FreeSans" w:hAnsi="Times New Roman" w:cs="Times New Roman"/>
          <w:sz w:val="28"/>
          <w:szCs w:val="28"/>
          <w:lang w:val="en-US"/>
        </w:rPr>
        <w:t>î</w:t>
      </w:r>
      <w:r w:rsidRPr="003A08F0">
        <w:rPr>
          <w:rFonts w:ascii="Times New Roman" w:eastAsia="FreeSans" w:hAnsi="Times New Roman" w:cs="Times New Roman"/>
          <w:sz w:val="28"/>
          <w:szCs w:val="28"/>
          <w:lang w:val="en-US"/>
        </w:rPr>
        <w:t>ntoarcerea din mobil</w:t>
      </w:r>
      <w:r w:rsidR="00E63BC9">
        <w:rPr>
          <w:rFonts w:ascii="Times New Roman" w:eastAsia="FreeSans" w:hAnsi="Times New Roman" w:cs="Times New Roman"/>
          <w:sz w:val="28"/>
          <w:szCs w:val="28"/>
          <w:lang w:val="en-US"/>
        </w:rPr>
        <w:t>ități</w:t>
      </w:r>
      <w:r w:rsidRPr="003A08F0">
        <w:rPr>
          <w:rFonts w:ascii="Times New Roman" w:eastAsia="FreeSans" w:hAnsi="Times New Roman" w:cs="Times New Roman"/>
          <w:sz w:val="28"/>
          <w:szCs w:val="28"/>
          <w:lang w:val="en-US"/>
        </w:rPr>
        <w:t xml:space="preserve"> ei vor:</w:t>
      </w:r>
    </w:p>
    <w:p w:rsidR="00F357B8" w:rsidRPr="003A08F0"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3A08F0">
        <w:rPr>
          <w:rFonts w:ascii="Times New Roman" w:eastAsia="FreeSans" w:hAnsi="Times New Roman" w:cs="Times New Roman"/>
          <w:sz w:val="28"/>
          <w:szCs w:val="28"/>
          <w:lang w:val="en-US"/>
        </w:rPr>
        <w:t>-organiza 2 ateliere de lucru(20 colegi participan</w:t>
      </w:r>
      <w:r w:rsidR="00E63BC9">
        <w:rPr>
          <w:rFonts w:ascii="Times New Roman" w:eastAsia="FreeSans" w:hAnsi="Times New Roman" w:cs="Times New Roman"/>
          <w:sz w:val="28"/>
          <w:szCs w:val="28"/>
          <w:lang w:val="en-US"/>
        </w:rPr>
        <w:t>ț</w:t>
      </w:r>
      <w:r w:rsidRPr="003A08F0">
        <w:rPr>
          <w:rFonts w:ascii="Times New Roman" w:eastAsia="FreeSans" w:hAnsi="Times New Roman" w:cs="Times New Roman"/>
          <w:sz w:val="28"/>
          <w:szCs w:val="28"/>
          <w:lang w:val="en-US"/>
        </w:rPr>
        <w:t>i pe atelier)/an p</w:t>
      </w:r>
      <w:r w:rsidR="00E63BC9">
        <w:rPr>
          <w:rFonts w:ascii="Times New Roman" w:eastAsia="FreeSans" w:hAnsi="Times New Roman" w:cs="Times New Roman"/>
          <w:sz w:val="28"/>
          <w:szCs w:val="28"/>
          <w:lang w:val="en-US"/>
        </w:rPr>
        <w:t>entru</w:t>
      </w:r>
      <w:r w:rsidRPr="003A08F0">
        <w:rPr>
          <w:rFonts w:ascii="Times New Roman" w:eastAsia="FreeSans" w:hAnsi="Times New Roman" w:cs="Times New Roman"/>
          <w:sz w:val="28"/>
          <w:szCs w:val="28"/>
          <w:lang w:val="en-US"/>
        </w:rPr>
        <w:t xml:space="preserve"> utilizarea platformelor digit</w:t>
      </w:r>
      <w:r w:rsidR="00E63BC9">
        <w:rPr>
          <w:rFonts w:ascii="Times New Roman" w:eastAsia="FreeSans" w:hAnsi="Times New Roman" w:cs="Times New Roman"/>
          <w:sz w:val="28"/>
          <w:szCs w:val="28"/>
          <w:lang w:val="en-US"/>
        </w:rPr>
        <w:t>ale</w:t>
      </w:r>
    </w:p>
    <w:p w:rsidR="00F357B8" w:rsidRPr="00E63BC9"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3A08F0">
        <w:rPr>
          <w:rFonts w:ascii="Times New Roman" w:eastAsia="FreeSans" w:hAnsi="Times New Roman" w:cs="Times New Roman"/>
          <w:sz w:val="28"/>
          <w:szCs w:val="28"/>
          <w:lang w:val="en-US"/>
        </w:rPr>
        <w:t>-crea materiale didactice digitale:4 lec</w:t>
      </w:r>
      <w:r w:rsidR="00E63BC9">
        <w:rPr>
          <w:rFonts w:ascii="Times New Roman" w:eastAsia="FreeSans" w:hAnsi="Times New Roman" w:cs="Times New Roman"/>
          <w:sz w:val="28"/>
          <w:szCs w:val="28"/>
          <w:lang w:val="en-US"/>
        </w:rPr>
        <w:t>ți</w:t>
      </w:r>
      <w:r w:rsidRPr="003A08F0">
        <w:rPr>
          <w:rFonts w:ascii="Times New Roman" w:eastAsia="FreeSans" w:hAnsi="Times New Roman" w:cs="Times New Roman"/>
          <w:sz w:val="28"/>
          <w:szCs w:val="28"/>
          <w:lang w:val="en-US"/>
        </w:rPr>
        <w:t>i demonstrative, 3 tutoriale video, 4 instrumente de evaluare etc)/</w:t>
      </w:r>
      <w:r w:rsidRPr="00E63BC9">
        <w:rPr>
          <w:rFonts w:ascii="Times New Roman" w:eastAsia="FreeSans" w:hAnsi="Times New Roman" w:cs="Times New Roman"/>
          <w:sz w:val="28"/>
          <w:szCs w:val="28"/>
          <w:lang w:val="en-US"/>
        </w:rPr>
        <w:t>an</w:t>
      </w:r>
    </w:p>
    <w:p w:rsidR="00F357B8" w:rsidRPr="00E63BC9"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E63BC9">
        <w:rPr>
          <w:rFonts w:ascii="Times New Roman" w:eastAsia="FreeSans" w:hAnsi="Times New Roman" w:cs="Times New Roman"/>
          <w:sz w:val="28"/>
          <w:szCs w:val="28"/>
          <w:lang w:val="en-US"/>
        </w:rPr>
        <w:t>Profesorii participan</w:t>
      </w:r>
      <w:r w:rsidR="00E63BC9">
        <w:rPr>
          <w:rFonts w:ascii="Times New Roman" w:eastAsia="FreeSans" w:hAnsi="Times New Roman" w:cs="Times New Roman"/>
          <w:sz w:val="28"/>
          <w:szCs w:val="28"/>
          <w:lang w:val="en-US"/>
        </w:rPr>
        <w:t>ț</w:t>
      </w:r>
      <w:r w:rsidRPr="00E63BC9">
        <w:rPr>
          <w:rFonts w:ascii="Times New Roman" w:eastAsia="FreeSans" w:hAnsi="Times New Roman" w:cs="Times New Roman"/>
          <w:sz w:val="28"/>
          <w:szCs w:val="28"/>
          <w:lang w:val="en-US"/>
        </w:rPr>
        <w:t>i la ateliere vor crea la r</w:t>
      </w:r>
      <w:r w:rsidR="00E63BC9">
        <w:rPr>
          <w:rFonts w:ascii="Times New Roman" w:eastAsia="FreeSans" w:hAnsi="Times New Roman" w:cs="Times New Roman"/>
          <w:sz w:val="28"/>
          <w:szCs w:val="28"/>
          <w:lang w:val="en-US"/>
        </w:rPr>
        <w:t>â</w:t>
      </w:r>
      <w:r w:rsidRPr="00E63BC9">
        <w:rPr>
          <w:rFonts w:ascii="Times New Roman" w:eastAsia="FreeSans" w:hAnsi="Times New Roman" w:cs="Times New Roman"/>
          <w:sz w:val="28"/>
          <w:szCs w:val="28"/>
          <w:lang w:val="en-US"/>
        </w:rPr>
        <w:t xml:space="preserve">ndul lor materiale didactice pentru disciplinele pe care lepredau </w:t>
      </w:r>
      <w:r w:rsidR="000B36A4">
        <w:rPr>
          <w:rFonts w:ascii="Times New Roman" w:eastAsia="FreeSans" w:hAnsi="Times New Roman" w:cs="Times New Roman"/>
          <w:sz w:val="28"/>
          <w:szCs w:val="28"/>
          <w:lang w:val="en-US"/>
        </w:rPr>
        <w:t>ș</w:t>
      </w:r>
      <w:r w:rsidRPr="00E63BC9">
        <w:rPr>
          <w:rFonts w:ascii="Times New Roman" w:eastAsia="FreeSans" w:hAnsi="Times New Roman" w:cs="Times New Roman"/>
          <w:sz w:val="28"/>
          <w:szCs w:val="28"/>
          <w:lang w:val="en-US"/>
        </w:rPr>
        <w:t xml:space="preserve">i </w:t>
      </w:r>
      <w:r w:rsidR="000B36A4">
        <w:rPr>
          <w:rFonts w:ascii="Times New Roman" w:eastAsia="FreeSans" w:hAnsi="Times New Roman" w:cs="Times New Roman"/>
          <w:sz w:val="28"/>
          <w:szCs w:val="28"/>
          <w:lang w:val="en-US"/>
        </w:rPr>
        <w:t>îi</w:t>
      </w:r>
      <w:r w:rsidRPr="00E63BC9">
        <w:rPr>
          <w:rFonts w:ascii="Times New Roman" w:eastAsia="FreeSans" w:hAnsi="Times New Roman" w:cs="Times New Roman"/>
          <w:sz w:val="28"/>
          <w:szCs w:val="28"/>
          <w:lang w:val="en-US"/>
        </w:rPr>
        <w:t xml:space="preserve"> vor </w:t>
      </w:r>
      <w:r w:rsidR="000B36A4">
        <w:rPr>
          <w:rFonts w:ascii="Times New Roman" w:eastAsia="FreeSans" w:hAnsi="Times New Roman" w:cs="Times New Roman"/>
          <w:sz w:val="28"/>
          <w:szCs w:val="28"/>
          <w:lang w:val="en-US"/>
        </w:rPr>
        <w:t>învăța</w:t>
      </w:r>
      <w:r w:rsidRPr="00E63BC9">
        <w:rPr>
          <w:rFonts w:ascii="Times New Roman" w:eastAsia="FreeSans" w:hAnsi="Times New Roman" w:cs="Times New Roman"/>
          <w:sz w:val="28"/>
          <w:szCs w:val="28"/>
          <w:lang w:val="en-US"/>
        </w:rPr>
        <w:t xml:space="preserve"> pe elevi la clas</w:t>
      </w:r>
      <w:r w:rsidR="000B36A4">
        <w:rPr>
          <w:rFonts w:ascii="Times New Roman" w:eastAsia="FreeSans" w:hAnsi="Times New Roman" w:cs="Times New Roman"/>
          <w:sz w:val="28"/>
          <w:szCs w:val="28"/>
          <w:lang w:val="en-US"/>
        </w:rPr>
        <w:t>ă</w:t>
      </w:r>
      <w:r w:rsidRPr="00E63BC9">
        <w:rPr>
          <w:rFonts w:ascii="Times New Roman" w:eastAsia="FreeSans" w:hAnsi="Times New Roman" w:cs="Times New Roman"/>
          <w:sz w:val="28"/>
          <w:szCs w:val="28"/>
          <w:lang w:val="en-US"/>
        </w:rPr>
        <w:t xml:space="preserve"> cum s</w:t>
      </w:r>
      <w:r w:rsidR="000B36A4">
        <w:rPr>
          <w:rFonts w:ascii="Times New Roman" w:eastAsia="FreeSans" w:hAnsi="Times New Roman" w:cs="Times New Roman"/>
          <w:sz w:val="28"/>
          <w:szCs w:val="28"/>
          <w:lang w:val="en-US"/>
        </w:rPr>
        <w:t>ă</w:t>
      </w:r>
      <w:r w:rsidRPr="00E63BC9">
        <w:rPr>
          <w:rFonts w:ascii="Times New Roman" w:eastAsia="FreeSans" w:hAnsi="Times New Roman" w:cs="Times New Roman"/>
          <w:sz w:val="28"/>
          <w:szCs w:val="28"/>
          <w:lang w:val="en-US"/>
        </w:rPr>
        <w:t xml:space="preserve"> utilizeze aceste aplica</w:t>
      </w:r>
      <w:r w:rsidR="000B36A4">
        <w:rPr>
          <w:rFonts w:ascii="Times New Roman" w:eastAsia="FreeSans" w:hAnsi="Times New Roman" w:cs="Times New Roman"/>
          <w:sz w:val="28"/>
          <w:szCs w:val="28"/>
          <w:lang w:val="en-US"/>
        </w:rPr>
        <w:t>ț</w:t>
      </w:r>
      <w:r w:rsidRPr="00E63BC9">
        <w:rPr>
          <w:rFonts w:ascii="Times New Roman" w:eastAsia="FreeSans" w:hAnsi="Times New Roman" w:cs="Times New Roman"/>
          <w:sz w:val="28"/>
          <w:szCs w:val="28"/>
          <w:lang w:val="en-US"/>
        </w:rPr>
        <w:t>ii pentru realizarea unor lec</w:t>
      </w:r>
      <w:r w:rsidR="000B36A4">
        <w:rPr>
          <w:rFonts w:ascii="Times New Roman" w:eastAsia="FreeSans" w:hAnsi="Times New Roman" w:cs="Times New Roman"/>
          <w:sz w:val="28"/>
          <w:szCs w:val="28"/>
          <w:lang w:val="en-US"/>
        </w:rPr>
        <w:t>ți</w:t>
      </w:r>
      <w:r w:rsidRPr="00E63BC9">
        <w:rPr>
          <w:rFonts w:ascii="Times New Roman" w:eastAsia="FreeSans" w:hAnsi="Times New Roman" w:cs="Times New Roman"/>
          <w:sz w:val="28"/>
          <w:szCs w:val="28"/>
          <w:lang w:val="en-US"/>
        </w:rPr>
        <w:t xml:space="preserve">iinteractive </w:t>
      </w:r>
      <w:r w:rsidR="000B36A4">
        <w:rPr>
          <w:rFonts w:ascii="Times New Roman" w:eastAsia="FreeSans" w:hAnsi="Times New Roman" w:cs="Times New Roman"/>
          <w:sz w:val="28"/>
          <w:szCs w:val="28"/>
          <w:lang w:val="en-US"/>
        </w:rPr>
        <w:t>ș</w:t>
      </w:r>
      <w:r w:rsidRPr="00E63BC9">
        <w:rPr>
          <w:rFonts w:ascii="Times New Roman" w:eastAsia="FreeSans" w:hAnsi="Times New Roman" w:cs="Times New Roman"/>
          <w:sz w:val="28"/>
          <w:szCs w:val="28"/>
          <w:lang w:val="en-US"/>
        </w:rPr>
        <w:t>i atractive.</w:t>
      </w:r>
    </w:p>
    <w:p w:rsidR="00EE6318" w:rsidRPr="00E63BC9" w:rsidRDefault="00EE631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E63BC9">
        <w:rPr>
          <w:rFonts w:ascii="Times New Roman" w:eastAsia="FreeSans" w:hAnsi="Times New Roman" w:cs="Times New Roman"/>
          <w:sz w:val="28"/>
          <w:szCs w:val="28"/>
          <w:lang w:val="en-US"/>
        </w:rPr>
        <w:t>REZULTATE: materiale didactice digitale: 4 lec</w:t>
      </w:r>
      <w:r w:rsidR="000B36A4">
        <w:rPr>
          <w:rFonts w:ascii="Times New Roman" w:eastAsia="FreeSans" w:hAnsi="Times New Roman" w:cs="Times New Roman"/>
          <w:sz w:val="28"/>
          <w:szCs w:val="28"/>
          <w:lang w:val="en-US"/>
        </w:rPr>
        <w:t>ț</w:t>
      </w:r>
      <w:r w:rsidRPr="00E63BC9">
        <w:rPr>
          <w:rFonts w:ascii="Times New Roman" w:eastAsia="FreeSans" w:hAnsi="Times New Roman" w:cs="Times New Roman"/>
          <w:sz w:val="28"/>
          <w:szCs w:val="28"/>
          <w:lang w:val="en-US"/>
        </w:rPr>
        <w:t>ii demonstrative, 3 tutoriale video, 4 instrumente de evaluare etc)/an</w:t>
      </w:r>
    </w:p>
    <w:p w:rsidR="00EE6318" w:rsidRDefault="00EE631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E63BC9">
        <w:rPr>
          <w:rFonts w:ascii="Times New Roman" w:eastAsia="FreeSans" w:hAnsi="Times New Roman" w:cs="Times New Roman"/>
          <w:sz w:val="28"/>
          <w:szCs w:val="28"/>
          <w:lang w:val="en-US"/>
        </w:rPr>
        <w:lastRenderedPageBreak/>
        <w:t>Prof</w:t>
      </w:r>
      <w:r w:rsidR="000B36A4">
        <w:rPr>
          <w:rFonts w:ascii="Times New Roman" w:eastAsia="FreeSans" w:hAnsi="Times New Roman" w:cs="Times New Roman"/>
          <w:sz w:val="28"/>
          <w:szCs w:val="28"/>
          <w:lang w:val="en-US"/>
        </w:rPr>
        <w:t>esorii</w:t>
      </w:r>
      <w:r w:rsidRPr="00E63BC9">
        <w:rPr>
          <w:rFonts w:ascii="Times New Roman" w:eastAsia="FreeSans" w:hAnsi="Times New Roman" w:cs="Times New Roman"/>
          <w:sz w:val="28"/>
          <w:szCs w:val="28"/>
          <w:lang w:val="en-US"/>
        </w:rPr>
        <w:t xml:space="preserve"> interesa</w:t>
      </w:r>
      <w:r w:rsidR="000B36A4">
        <w:rPr>
          <w:rFonts w:ascii="Times New Roman" w:eastAsia="FreeSans" w:hAnsi="Times New Roman" w:cs="Times New Roman"/>
          <w:sz w:val="28"/>
          <w:szCs w:val="28"/>
          <w:lang w:val="en-US"/>
        </w:rPr>
        <w:t>ț</w:t>
      </w:r>
      <w:r w:rsidRPr="00E63BC9">
        <w:rPr>
          <w:rFonts w:ascii="Times New Roman" w:eastAsia="FreeSans" w:hAnsi="Times New Roman" w:cs="Times New Roman"/>
          <w:sz w:val="28"/>
          <w:szCs w:val="28"/>
          <w:lang w:val="en-US"/>
        </w:rPr>
        <w:t xml:space="preserve">i vor utiliza platforme </w:t>
      </w:r>
      <w:r w:rsidR="000B36A4">
        <w:rPr>
          <w:rFonts w:ascii="Times New Roman" w:eastAsia="FreeSans" w:hAnsi="Times New Roman" w:cs="Times New Roman"/>
          <w:sz w:val="28"/>
          <w:szCs w:val="28"/>
          <w:lang w:val="en-US"/>
        </w:rPr>
        <w:t>ș</w:t>
      </w:r>
      <w:r w:rsidRPr="00E63BC9">
        <w:rPr>
          <w:rFonts w:ascii="Times New Roman" w:eastAsia="FreeSans" w:hAnsi="Times New Roman" w:cs="Times New Roman"/>
          <w:sz w:val="28"/>
          <w:szCs w:val="28"/>
          <w:lang w:val="en-US"/>
        </w:rPr>
        <w:t>i instr</w:t>
      </w:r>
      <w:r w:rsidR="000B36A4">
        <w:rPr>
          <w:rFonts w:ascii="Times New Roman" w:eastAsia="FreeSans" w:hAnsi="Times New Roman" w:cs="Times New Roman"/>
          <w:sz w:val="28"/>
          <w:szCs w:val="28"/>
          <w:lang w:val="en-US"/>
        </w:rPr>
        <w:t>umente</w:t>
      </w:r>
      <w:r w:rsidRPr="00E63BC9">
        <w:rPr>
          <w:rFonts w:ascii="Times New Roman" w:eastAsia="FreeSans" w:hAnsi="Times New Roman" w:cs="Times New Roman"/>
          <w:sz w:val="28"/>
          <w:szCs w:val="28"/>
          <w:lang w:val="en-US"/>
        </w:rPr>
        <w:t xml:space="preserve"> digitale </w:t>
      </w:r>
      <w:r w:rsidR="000B36A4">
        <w:rPr>
          <w:rFonts w:ascii="Times New Roman" w:eastAsia="FreeSans" w:hAnsi="Times New Roman" w:cs="Times New Roman"/>
          <w:sz w:val="28"/>
          <w:szCs w:val="28"/>
          <w:lang w:val="en-US"/>
        </w:rPr>
        <w:t>î</w:t>
      </w:r>
      <w:r w:rsidRPr="00E63BC9">
        <w:rPr>
          <w:rFonts w:ascii="Times New Roman" w:eastAsia="FreeSans" w:hAnsi="Times New Roman" w:cs="Times New Roman"/>
          <w:sz w:val="28"/>
          <w:szCs w:val="28"/>
          <w:lang w:val="en-US"/>
        </w:rPr>
        <w:t>nv</w:t>
      </w:r>
      <w:r w:rsidR="000B36A4">
        <w:rPr>
          <w:rFonts w:ascii="Times New Roman" w:eastAsia="FreeSans" w:hAnsi="Times New Roman" w:cs="Times New Roman"/>
          <w:sz w:val="28"/>
          <w:szCs w:val="28"/>
          <w:lang w:val="en-US"/>
        </w:rPr>
        <w:t>ăț</w:t>
      </w:r>
      <w:r w:rsidRPr="00E63BC9">
        <w:rPr>
          <w:rFonts w:ascii="Times New Roman" w:eastAsia="FreeSans" w:hAnsi="Times New Roman" w:cs="Times New Roman"/>
          <w:sz w:val="28"/>
          <w:szCs w:val="28"/>
          <w:lang w:val="en-US"/>
        </w:rPr>
        <w:t xml:space="preserve">ate </w:t>
      </w:r>
      <w:r w:rsidR="000B36A4">
        <w:rPr>
          <w:rFonts w:ascii="Times New Roman" w:eastAsia="FreeSans" w:hAnsi="Times New Roman" w:cs="Times New Roman"/>
          <w:sz w:val="28"/>
          <w:szCs w:val="28"/>
          <w:lang w:val="en-US"/>
        </w:rPr>
        <w:t>î</w:t>
      </w:r>
      <w:r w:rsidRPr="00E63BC9">
        <w:rPr>
          <w:rFonts w:ascii="Times New Roman" w:eastAsia="FreeSans" w:hAnsi="Times New Roman" w:cs="Times New Roman"/>
          <w:sz w:val="28"/>
          <w:szCs w:val="28"/>
          <w:lang w:val="en-US"/>
        </w:rPr>
        <w:t>n urma disemin</w:t>
      </w:r>
      <w:r w:rsidR="000B36A4">
        <w:rPr>
          <w:rFonts w:ascii="Times New Roman" w:eastAsia="FreeSans" w:hAnsi="Times New Roman" w:cs="Times New Roman"/>
          <w:sz w:val="28"/>
          <w:szCs w:val="28"/>
          <w:lang w:val="en-US"/>
        </w:rPr>
        <w:t>ă</w:t>
      </w:r>
      <w:r w:rsidRPr="00E63BC9">
        <w:rPr>
          <w:rFonts w:ascii="Times New Roman" w:eastAsia="FreeSans" w:hAnsi="Times New Roman" w:cs="Times New Roman"/>
          <w:sz w:val="28"/>
          <w:szCs w:val="28"/>
          <w:lang w:val="en-US"/>
        </w:rPr>
        <w:t>rii (context covid) p</w:t>
      </w:r>
      <w:r w:rsidR="000B36A4">
        <w:rPr>
          <w:rFonts w:ascii="Times New Roman" w:eastAsia="FreeSans" w:hAnsi="Times New Roman" w:cs="Times New Roman"/>
          <w:sz w:val="28"/>
          <w:szCs w:val="28"/>
          <w:lang w:val="en-US"/>
        </w:rPr>
        <w:t>entru</w:t>
      </w:r>
      <w:r w:rsidRPr="00E63BC9">
        <w:rPr>
          <w:rFonts w:ascii="Times New Roman" w:eastAsia="FreeSans" w:hAnsi="Times New Roman" w:cs="Times New Roman"/>
          <w:sz w:val="28"/>
          <w:szCs w:val="28"/>
          <w:lang w:val="en-US"/>
        </w:rPr>
        <w:t xml:space="preserve"> realiz</w:t>
      </w:r>
      <w:r w:rsidR="000B36A4">
        <w:rPr>
          <w:rFonts w:ascii="Times New Roman" w:eastAsia="FreeSans" w:hAnsi="Times New Roman" w:cs="Times New Roman"/>
          <w:sz w:val="28"/>
          <w:szCs w:val="28"/>
          <w:lang w:val="en-US"/>
        </w:rPr>
        <w:t>area</w:t>
      </w:r>
      <w:r w:rsidRPr="00E63BC9">
        <w:rPr>
          <w:rFonts w:ascii="Times New Roman" w:eastAsia="FreeSans" w:hAnsi="Times New Roman" w:cs="Times New Roman"/>
          <w:sz w:val="28"/>
          <w:szCs w:val="28"/>
          <w:lang w:val="en-US"/>
        </w:rPr>
        <w:t xml:space="preserve"> de lec</w:t>
      </w:r>
      <w:r w:rsidR="000B36A4">
        <w:rPr>
          <w:rFonts w:ascii="Times New Roman" w:eastAsia="FreeSans" w:hAnsi="Times New Roman" w:cs="Times New Roman"/>
          <w:sz w:val="28"/>
          <w:szCs w:val="28"/>
          <w:lang w:val="en-US"/>
        </w:rPr>
        <w:t>ți</w:t>
      </w:r>
      <w:r w:rsidRPr="00E63BC9">
        <w:rPr>
          <w:rFonts w:ascii="Times New Roman" w:eastAsia="FreeSans" w:hAnsi="Times New Roman" w:cs="Times New Roman"/>
          <w:sz w:val="28"/>
          <w:szCs w:val="28"/>
          <w:lang w:val="en-US"/>
        </w:rPr>
        <w:t>i online, p</w:t>
      </w:r>
      <w:r w:rsidR="000B36A4">
        <w:rPr>
          <w:rFonts w:ascii="Times New Roman" w:eastAsia="FreeSans" w:hAnsi="Times New Roman" w:cs="Times New Roman"/>
          <w:sz w:val="28"/>
          <w:szCs w:val="28"/>
          <w:lang w:val="en-US"/>
        </w:rPr>
        <w:t xml:space="preserve">entru </w:t>
      </w:r>
      <w:r w:rsidRPr="00E63BC9">
        <w:rPr>
          <w:rFonts w:ascii="Times New Roman" w:eastAsia="FreeSans" w:hAnsi="Times New Roman" w:cs="Times New Roman"/>
          <w:sz w:val="28"/>
          <w:szCs w:val="28"/>
          <w:lang w:val="en-US"/>
        </w:rPr>
        <w:t xml:space="preserve">evaluarea elevilor </w:t>
      </w:r>
      <w:r w:rsidR="000B36A4">
        <w:rPr>
          <w:rFonts w:ascii="Times New Roman" w:eastAsia="FreeSans" w:hAnsi="Times New Roman" w:cs="Times New Roman"/>
          <w:sz w:val="28"/>
          <w:szCs w:val="28"/>
          <w:lang w:val="en-US"/>
        </w:rPr>
        <w:t>ș</w:t>
      </w:r>
      <w:r w:rsidRPr="00E63BC9">
        <w:rPr>
          <w:rFonts w:ascii="Times New Roman" w:eastAsia="FreeSans" w:hAnsi="Times New Roman" w:cs="Times New Roman"/>
          <w:sz w:val="28"/>
          <w:szCs w:val="28"/>
          <w:lang w:val="en-US"/>
        </w:rPr>
        <w:t>i mobilit</w:t>
      </w:r>
      <w:r w:rsidR="000B36A4">
        <w:rPr>
          <w:rFonts w:ascii="Times New Roman" w:eastAsia="FreeSans" w:hAnsi="Times New Roman" w:cs="Times New Roman"/>
          <w:sz w:val="28"/>
          <w:szCs w:val="28"/>
          <w:lang w:val="en-US"/>
        </w:rPr>
        <w:t>ăților</w:t>
      </w:r>
      <w:r w:rsidRPr="00E63BC9">
        <w:rPr>
          <w:rFonts w:ascii="Times New Roman" w:eastAsia="FreeSans" w:hAnsi="Times New Roman" w:cs="Times New Roman"/>
          <w:sz w:val="28"/>
          <w:szCs w:val="28"/>
          <w:lang w:val="en-US"/>
        </w:rPr>
        <w:t xml:space="preserve"> online</w:t>
      </w:r>
      <w:r w:rsidR="00C20776">
        <w:rPr>
          <w:rFonts w:ascii="Times New Roman" w:eastAsia="FreeSans" w:hAnsi="Times New Roman" w:cs="Times New Roman"/>
          <w:sz w:val="28"/>
          <w:szCs w:val="28"/>
          <w:lang w:val="en-US"/>
        </w:rPr>
        <w:t>.</w:t>
      </w:r>
    </w:p>
    <w:p w:rsidR="000B36A4" w:rsidRPr="00E63BC9" w:rsidRDefault="000B36A4" w:rsidP="00657FAC">
      <w:pPr>
        <w:autoSpaceDE w:val="0"/>
        <w:autoSpaceDN w:val="0"/>
        <w:adjustRightInd w:val="0"/>
        <w:spacing w:after="0" w:line="240" w:lineRule="auto"/>
        <w:jc w:val="both"/>
        <w:rPr>
          <w:rFonts w:ascii="Times New Roman" w:eastAsia="FreeSans" w:hAnsi="Times New Roman" w:cs="Times New Roman"/>
          <w:sz w:val="28"/>
          <w:szCs w:val="28"/>
          <w:lang w:val="en-US"/>
        </w:rPr>
      </w:pPr>
    </w:p>
    <w:p w:rsidR="00F56BF7" w:rsidRPr="000B36A4" w:rsidRDefault="00F56BF7"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D961C4">
        <w:rPr>
          <w:rFonts w:ascii="Times New Roman" w:eastAsia="FreeSans" w:hAnsi="Times New Roman" w:cs="Times New Roman"/>
          <w:b/>
          <w:sz w:val="28"/>
          <w:szCs w:val="28"/>
          <w:lang w:val="en-US"/>
        </w:rPr>
        <w:t>O2.</w:t>
      </w:r>
      <w:r w:rsidR="000F2C3E">
        <w:rPr>
          <w:rFonts w:ascii="Times New Roman" w:eastAsia="FreeSans" w:hAnsi="Times New Roman" w:cs="Times New Roman"/>
          <w:sz w:val="28"/>
          <w:szCs w:val="28"/>
          <w:lang w:val="en-US"/>
        </w:rPr>
        <w:t>Î</w:t>
      </w:r>
      <w:r w:rsidRPr="000B36A4">
        <w:rPr>
          <w:rFonts w:ascii="Times New Roman" w:eastAsia="FreeSans" w:hAnsi="Times New Roman" w:cs="Times New Roman"/>
          <w:sz w:val="28"/>
          <w:szCs w:val="28"/>
          <w:lang w:val="en-US"/>
        </w:rPr>
        <w:t>mbun</w:t>
      </w:r>
      <w:r w:rsidR="000F2C3E">
        <w:rPr>
          <w:rFonts w:ascii="Times New Roman" w:eastAsia="FreeSans" w:hAnsi="Times New Roman" w:cs="Times New Roman"/>
          <w:sz w:val="28"/>
          <w:szCs w:val="28"/>
          <w:lang w:val="en-US"/>
        </w:rPr>
        <w:t>ătăț</w:t>
      </w:r>
      <w:r w:rsidRPr="000B36A4">
        <w:rPr>
          <w:rFonts w:ascii="Times New Roman" w:eastAsia="FreeSans" w:hAnsi="Times New Roman" w:cs="Times New Roman"/>
          <w:sz w:val="28"/>
          <w:szCs w:val="28"/>
          <w:lang w:val="en-US"/>
        </w:rPr>
        <w:t>irea st</w:t>
      </w:r>
      <w:r w:rsidR="000F2C3E">
        <w:rPr>
          <w:rFonts w:ascii="Times New Roman" w:eastAsia="FreeSans" w:hAnsi="Times New Roman" w:cs="Times New Roman"/>
          <w:sz w:val="28"/>
          <w:szCs w:val="28"/>
          <w:lang w:val="en-US"/>
        </w:rPr>
        <w:t>r</w:t>
      </w:r>
      <w:r w:rsidRPr="000B36A4">
        <w:rPr>
          <w:rFonts w:ascii="Times New Roman" w:eastAsia="FreeSans" w:hAnsi="Times New Roman" w:cs="Times New Roman"/>
          <w:sz w:val="28"/>
          <w:szCs w:val="28"/>
          <w:lang w:val="en-US"/>
        </w:rPr>
        <w:t xml:space="preserve">ategiilor didactice </w:t>
      </w:r>
      <w:r w:rsidR="000F2C3E">
        <w:rPr>
          <w:rFonts w:ascii="Times New Roman" w:eastAsia="FreeSans" w:hAnsi="Times New Roman" w:cs="Times New Roman"/>
          <w:sz w:val="28"/>
          <w:szCs w:val="28"/>
          <w:lang w:val="en-US"/>
        </w:rPr>
        <w:t>î</w:t>
      </w:r>
      <w:r w:rsidRPr="000B36A4">
        <w:rPr>
          <w:rFonts w:ascii="Times New Roman" w:eastAsia="FreeSans" w:hAnsi="Times New Roman" w:cs="Times New Roman"/>
          <w:sz w:val="28"/>
          <w:szCs w:val="28"/>
          <w:lang w:val="en-US"/>
        </w:rPr>
        <w:t>n lucrul cu elevi</w:t>
      </w:r>
      <w:r w:rsidR="000F2C3E">
        <w:rPr>
          <w:rFonts w:ascii="Times New Roman" w:eastAsia="FreeSans" w:hAnsi="Times New Roman" w:cs="Times New Roman"/>
          <w:sz w:val="28"/>
          <w:szCs w:val="28"/>
          <w:lang w:val="en-US"/>
        </w:rPr>
        <w:t>i</w:t>
      </w:r>
      <w:r w:rsidRPr="000B36A4">
        <w:rPr>
          <w:rFonts w:ascii="Times New Roman" w:eastAsia="FreeSans" w:hAnsi="Times New Roman" w:cs="Times New Roman"/>
          <w:sz w:val="28"/>
          <w:szCs w:val="28"/>
          <w:lang w:val="en-US"/>
        </w:rPr>
        <w:t xml:space="preserve"> cu CES prin perfecționarea a 3 profesori/andin înv</w:t>
      </w:r>
      <w:r w:rsidR="000F2C3E">
        <w:rPr>
          <w:rFonts w:ascii="Times New Roman" w:eastAsia="FreeSans" w:hAnsi="Times New Roman" w:cs="Times New Roman"/>
          <w:sz w:val="28"/>
          <w:szCs w:val="28"/>
          <w:lang w:val="en-US"/>
        </w:rPr>
        <w:t>ățămân</w:t>
      </w:r>
      <w:r w:rsidR="00E15D08">
        <w:rPr>
          <w:rFonts w:ascii="Times New Roman" w:eastAsia="FreeSans" w:hAnsi="Times New Roman" w:cs="Times New Roman"/>
          <w:sz w:val="28"/>
          <w:szCs w:val="28"/>
          <w:lang w:val="en-US"/>
        </w:rPr>
        <w:t>tul</w:t>
      </w:r>
      <w:r w:rsidRPr="000B36A4">
        <w:rPr>
          <w:rFonts w:ascii="Times New Roman" w:eastAsia="FreeSans" w:hAnsi="Times New Roman" w:cs="Times New Roman"/>
          <w:sz w:val="28"/>
          <w:szCs w:val="28"/>
          <w:lang w:val="en-US"/>
        </w:rPr>
        <w:t xml:space="preserve"> special p</w:t>
      </w:r>
      <w:r w:rsidR="00E15D08">
        <w:rPr>
          <w:rFonts w:ascii="Times New Roman" w:eastAsia="FreeSans" w:hAnsi="Times New Roman" w:cs="Times New Roman"/>
          <w:sz w:val="28"/>
          <w:szCs w:val="28"/>
          <w:lang w:val="en-US"/>
        </w:rPr>
        <w:t>entru</w:t>
      </w:r>
      <w:r w:rsidRPr="000B36A4">
        <w:rPr>
          <w:rFonts w:ascii="Times New Roman" w:eastAsia="FreeSans" w:hAnsi="Times New Roman" w:cs="Times New Roman"/>
          <w:sz w:val="28"/>
          <w:szCs w:val="28"/>
          <w:lang w:val="en-US"/>
        </w:rPr>
        <w:t xml:space="preserve"> creșterea cu cel pu</w:t>
      </w:r>
      <w:r w:rsidR="00E15D08">
        <w:rPr>
          <w:rFonts w:ascii="Times New Roman" w:eastAsia="FreeSans" w:hAnsi="Times New Roman" w:cs="Times New Roman"/>
          <w:sz w:val="28"/>
          <w:szCs w:val="28"/>
          <w:lang w:val="en-US"/>
        </w:rPr>
        <w:t>ț</w:t>
      </w:r>
      <w:r w:rsidRPr="000B36A4">
        <w:rPr>
          <w:rFonts w:ascii="Times New Roman" w:eastAsia="FreeSans" w:hAnsi="Times New Roman" w:cs="Times New Roman"/>
          <w:sz w:val="28"/>
          <w:szCs w:val="28"/>
          <w:lang w:val="en-US"/>
        </w:rPr>
        <w:t>in 20% a n</w:t>
      </w:r>
      <w:r w:rsidR="00E15D08">
        <w:rPr>
          <w:rFonts w:ascii="Times New Roman" w:eastAsia="FreeSans" w:hAnsi="Times New Roman" w:cs="Times New Roman"/>
          <w:sz w:val="28"/>
          <w:szCs w:val="28"/>
          <w:lang w:val="en-US"/>
        </w:rPr>
        <w:t>umărului de</w:t>
      </w:r>
      <w:r w:rsidRPr="000B36A4">
        <w:rPr>
          <w:rFonts w:ascii="Times New Roman" w:eastAsia="FreeSans" w:hAnsi="Times New Roman" w:cs="Times New Roman"/>
          <w:sz w:val="28"/>
          <w:szCs w:val="28"/>
          <w:lang w:val="en-US"/>
        </w:rPr>
        <w:t xml:space="preserve"> copii cu CES integrați școlar+ 3 prof</w:t>
      </w:r>
      <w:r w:rsidR="00E15D08">
        <w:rPr>
          <w:rFonts w:ascii="Times New Roman" w:eastAsia="FreeSans" w:hAnsi="Times New Roman" w:cs="Times New Roman"/>
          <w:sz w:val="28"/>
          <w:szCs w:val="28"/>
          <w:lang w:val="en-US"/>
        </w:rPr>
        <w:t>esori</w:t>
      </w:r>
      <w:r w:rsidRPr="000B36A4">
        <w:rPr>
          <w:rFonts w:ascii="Times New Roman" w:eastAsia="FreeSans" w:hAnsi="Times New Roman" w:cs="Times New Roman"/>
          <w:sz w:val="28"/>
          <w:szCs w:val="28"/>
          <w:lang w:val="en-US"/>
        </w:rPr>
        <w:t xml:space="preserve"> din înv</w:t>
      </w:r>
      <w:r w:rsidR="00E15D08">
        <w:rPr>
          <w:rFonts w:ascii="Times New Roman" w:eastAsia="FreeSans" w:hAnsi="Times New Roman" w:cs="Times New Roman"/>
          <w:sz w:val="28"/>
          <w:szCs w:val="28"/>
          <w:lang w:val="en-US"/>
        </w:rPr>
        <w:t>ățământul</w:t>
      </w:r>
      <w:r w:rsidR="002E6AA5" w:rsidRPr="000B36A4">
        <w:rPr>
          <w:rFonts w:ascii="Times New Roman" w:eastAsia="FreeSans" w:hAnsi="Times New Roman" w:cs="Times New Roman"/>
          <w:sz w:val="28"/>
          <w:szCs w:val="28"/>
          <w:lang w:val="en-US"/>
        </w:rPr>
        <w:t>s</w:t>
      </w:r>
      <w:r w:rsidRPr="000B36A4">
        <w:rPr>
          <w:rFonts w:ascii="Times New Roman" w:eastAsia="FreeSans" w:hAnsi="Times New Roman" w:cs="Times New Roman"/>
          <w:sz w:val="28"/>
          <w:szCs w:val="28"/>
          <w:lang w:val="en-US"/>
        </w:rPr>
        <w:t>pecial p</w:t>
      </w:r>
      <w:r w:rsidR="00E15D08">
        <w:rPr>
          <w:rFonts w:ascii="Times New Roman" w:eastAsia="FreeSans" w:hAnsi="Times New Roman" w:cs="Times New Roman"/>
          <w:sz w:val="28"/>
          <w:szCs w:val="28"/>
          <w:lang w:val="en-US"/>
        </w:rPr>
        <w:t>entru</w:t>
      </w:r>
      <w:r w:rsidRPr="000B36A4">
        <w:rPr>
          <w:rFonts w:ascii="Times New Roman" w:eastAsia="FreeSans" w:hAnsi="Times New Roman" w:cs="Times New Roman"/>
          <w:sz w:val="28"/>
          <w:szCs w:val="28"/>
          <w:lang w:val="en-US"/>
        </w:rPr>
        <w:t xml:space="preserve"> job-shadowing</w:t>
      </w:r>
    </w:p>
    <w:p w:rsidR="00F56BF7" w:rsidRPr="000B36A4" w:rsidRDefault="00F56BF7"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A6220C">
        <w:rPr>
          <w:rFonts w:ascii="Times New Roman" w:eastAsia="FreeSans" w:hAnsi="Times New Roman" w:cs="Times New Roman"/>
          <w:i/>
          <w:iCs/>
          <w:sz w:val="28"/>
          <w:szCs w:val="28"/>
          <w:lang w:val="en-US"/>
        </w:rPr>
        <w:t>Eligibilitate</w:t>
      </w:r>
      <w:r w:rsidRPr="000B36A4">
        <w:rPr>
          <w:rFonts w:ascii="Times New Roman" w:eastAsia="FreeSans" w:hAnsi="Times New Roman" w:cs="Times New Roman"/>
          <w:sz w:val="28"/>
          <w:szCs w:val="28"/>
          <w:lang w:val="en-US"/>
        </w:rPr>
        <w:t>:</w:t>
      </w:r>
      <w:r w:rsidR="002E6AA5" w:rsidRPr="000B36A4">
        <w:rPr>
          <w:rFonts w:ascii="Times New Roman" w:eastAsia="FreeSans" w:hAnsi="Times New Roman" w:cs="Times New Roman"/>
          <w:sz w:val="28"/>
          <w:szCs w:val="28"/>
          <w:lang w:val="en-US"/>
        </w:rPr>
        <w:t xml:space="preserve"> învățători, profesori psihopedagogie specială, psihopedagogi, profesori educatori</w:t>
      </w:r>
    </w:p>
    <w:p w:rsidR="00F357B8" w:rsidRPr="000B36A4"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0B36A4">
        <w:rPr>
          <w:rFonts w:ascii="Times New Roman" w:eastAsia="FreeSans" w:hAnsi="Times New Roman" w:cs="Times New Roman"/>
          <w:sz w:val="28"/>
          <w:szCs w:val="28"/>
          <w:lang w:val="en-US"/>
        </w:rPr>
        <w:t>O</w:t>
      </w:r>
      <w:r w:rsidR="00E15D08">
        <w:rPr>
          <w:rFonts w:ascii="Times New Roman" w:eastAsia="FreeSans" w:hAnsi="Times New Roman" w:cs="Times New Roman"/>
          <w:sz w:val="28"/>
          <w:szCs w:val="28"/>
          <w:lang w:val="en-US"/>
        </w:rPr>
        <w:t>biectivul</w:t>
      </w:r>
      <w:r w:rsidRPr="000B36A4">
        <w:rPr>
          <w:rFonts w:ascii="Times New Roman" w:eastAsia="FreeSans" w:hAnsi="Times New Roman" w:cs="Times New Roman"/>
          <w:sz w:val="28"/>
          <w:szCs w:val="28"/>
          <w:lang w:val="en-US"/>
        </w:rPr>
        <w:t xml:space="preserve"> e legat de</w:t>
      </w:r>
      <w:r w:rsidR="00E15D08">
        <w:rPr>
          <w:rFonts w:ascii="Times New Roman" w:eastAsia="FreeSans" w:hAnsi="Times New Roman" w:cs="Times New Roman"/>
          <w:sz w:val="28"/>
          <w:szCs w:val="28"/>
          <w:lang w:val="en-US"/>
        </w:rPr>
        <w:t xml:space="preserve"> nevoia de:</w:t>
      </w:r>
    </w:p>
    <w:p w:rsidR="00F357B8" w:rsidRPr="000B36A4"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0B36A4">
        <w:rPr>
          <w:rFonts w:ascii="Times New Roman" w:eastAsia="FreeSans" w:hAnsi="Times New Roman" w:cs="Times New Roman"/>
          <w:sz w:val="28"/>
          <w:szCs w:val="28"/>
          <w:lang w:val="en-US"/>
        </w:rPr>
        <w:t>-</w:t>
      </w:r>
      <w:r w:rsidR="00E15D08">
        <w:rPr>
          <w:rFonts w:ascii="Times New Roman" w:eastAsia="FreeSans" w:hAnsi="Times New Roman" w:cs="Times New Roman"/>
          <w:sz w:val="28"/>
          <w:szCs w:val="28"/>
          <w:lang w:val="en-US"/>
        </w:rPr>
        <w:t>d</w:t>
      </w:r>
      <w:r w:rsidRPr="000B36A4">
        <w:rPr>
          <w:rFonts w:ascii="Times New Roman" w:eastAsia="FreeSans" w:hAnsi="Times New Roman" w:cs="Times New Roman"/>
          <w:sz w:val="28"/>
          <w:szCs w:val="28"/>
          <w:lang w:val="en-US"/>
        </w:rPr>
        <w:t>ezv</w:t>
      </w:r>
      <w:r w:rsidR="00E15D08">
        <w:rPr>
          <w:rFonts w:ascii="Times New Roman" w:eastAsia="FreeSans" w:hAnsi="Times New Roman" w:cs="Times New Roman"/>
          <w:sz w:val="28"/>
          <w:szCs w:val="28"/>
          <w:lang w:val="en-US"/>
        </w:rPr>
        <w:t>oltare a</w:t>
      </w:r>
      <w:r w:rsidRPr="000B36A4">
        <w:rPr>
          <w:rFonts w:ascii="Times New Roman" w:eastAsia="FreeSans" w:hAnsi="Times New Roman" w:cs="Times New Roman"/>
          <w:sz w:val="28"/>
          <w:szCs w:val="28"/>
          <w:lang w:val="en-US"/>
        </w:rPr>
        <w:t xml:space="preserve"> compet</w:t>
      </w:r>
      <w:r w:rsidR="00E15D08">
        <w:rPr>
          <w:rFonts w:ascii="Times New Roman" w:eastAsia="FreeSans" w:hAnsi="Times New Roman" w:cs="Times New Roman"/>
          <w:sz w:val="28"/>
          <w:szCs w:val="28"/>
          <w:lang w:val="en-US"/>
        </w:rPr>
        <w:t>ențelor</w:t>
      </w:r>
      <w:r w:rsidRPr="000B36A4">
        <w:rPr>
          <w:rFonts w:ascii="Times New Roman" w:eastAsia="FreeSans" w:hAnsi="Times New Roman" w:cs="Times New Roman"/>
          <w:sz w:val="28"/>
          <w:szCs w:val="28"/>
          <w:lang w:val="en-US"/>
        </w:rPr>
        <w:t xml:space="preserve"> didactice ale prof</w:t>
      </w:r>
      <w:r w:rsidR="00E15D08">
        <w:rPr>
          <w:rFonts w:ascii="Times New Roman" w:eastAsia="FreeSans" w:hAnsi="Times New Roman" w:cs="Times New Roman"/>
          <w:sz w:val="28"/>
          <w:szCs w:val="28"/>
          <w:lang w:val="en-US"/>
        </w:rPr>
        <w:t>esorilor;</w:t>
      </w:r>
    </w:p>
    <w:p w:rsidR="00F357B8" w:rsidRPr="000B36A4"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0B36A4">
        <w:rPr>
          <w:rFonts w:ascii="Times New Roman" w:eastAsia="FreeSans" w:hAnsi="Times New Roman" w:cs="Times New Roman"/>
          <w:sz w:val="28"/>
          <w:szCs w:val="28"/>
          <w:lang w:val="en-US"/>
        </w:rPr>
        <w:t>-</w:t>
      </w:r>
      <w:r w:rsidR="00E15D08">
        <w:rPr>
          <w:rFonts w:ascii="Times New Roman" w:eastAsia="FreeSans" w:hAnsi="Times New Roman" w:cs="Times New Roman"/>
          <w:sz w:val="28"/>
          <w:szCs w:val="28"/>
          <w:lang w:val="en-US"/>
        </w:rPr>
        <w:t>i</w:t>
      </w:r>
      <w:r w:rsidRPr="000B36A4">
        <w:rPr>
          <w:rFonts w:ascii="Times New Roman" w:eastAsia="FreeSans" w:hAnsi="Times New Roman" w:cs="Times New Roman"/>
          <w:sz w:val="28"/>
          <w:szCs w:val="28"/>
          <w:lang w:val="en-US"/>
        </w:rPr>
        <w:t>ntegrare</w:t>
      </w:r>
      <w:r w:rsidR="00E15D08">
        <w:rPr>
          <w:rFonts w:ascii="Times New Roman" w:eastAsia="FreeSans" w:hAnsi="Times New Roman" w:cs="Times New Roman"/>
          <w:sz w:val="28"/>
          <w:szCs w:val="28"/>
          <w:lang w:val="en-US"/>
        </w:rPr>
        <w:t>ș</w:t>
      </w:r>
      <w:r w:rsidRPr="000B36A4">
        <w:rPr>
          <w:rFonts w:ascii="Times New Roman" w:eastAsia="FreeSans" w:hAnsi="Times New Roman" w:cs="Times New Roman"/>
          <w:sz w:val="28"/>
          <w:szCs w:val="28"/>
          <w:lang w:val="en-US"/>
        </w:rPr>
        <w:t>colar</w:t>
      </w:r>
      <w:r w:rsidR="00E15D08">
        <w:rPr>
          <w:rFonts w:ascii="Times New Roman" w:eastAsia="FreeSans" w:hAnsi="Times New Roman" w:cs="Times New Roman"/>
          <w:sz w:val="28"/>
          <w:szCs w:val="28"/>
          <w:lang w:val="en-US"/>
        </w:rPr>
        <w:t>ăș</w:t>
      </w:r>
      <w:r w:rsidRPr="000B36A4">
        <w:rPr>
          <w:rFonts w:ascii="Times New Roman" w:eastAsia="FreeSans" w:hAnsi="Times New Roman" w:cs="Times New Roman"/>
          <w:sz w:val="28"/>
          <w:szCs w:val="28"/>
          <w:lang w:val="en-US"/>
        </w:rPr>
        <w:t>i social</w:t>
      </w:r>
      <w:r w:rsidR="00E15D08">
        <w:rPr>
          <w:rFonts w:ascii="Times New Roman" w:eastAsia="FreeSans" w:hAnsi="Times New Roman" w:cs="Times New Roman"/>
          <w:sz w:val="28"/>
          <w:szCs w:val="28"/>
          <w:lang w:val="en-US"/>
        </w:rPr>
        <w:t>ă</w:t>
      </w:r>
      <w:r w:rsidRPr="000B36A4">
        <w:rPr>
          <w:rFonts w:ascii="Times New Roman" w:eastAsia="FreeSans" w:hAnsi="Times New Roman" w:cs="Times New Roman"/>
          <w:sz w:val="28"/>
          <w:szCs w:val="28"/>
          <w:lang w:val="en-US"/>
        </w:rPr>
        <w:t xml:space="preserve"> a copiilor cu CES</w:t>
      </w:r>
      <w:r w:rsidR="00E15D08">
        <w:rPr>
          <w:rFonts w:ascii="Times New Roman" w:eastAsia="FreeSans" w:hAnsi="Times New Roman" w:cs="Times New Roman"/>
          <w:sz w:val="28"/>
          <w:szCs w:val="28"/>
          <w:lang w:val="en-US"/>
        </w:rPr>
        <w:t>;</w:t>
      </w:r>
    </w:p>
    <w:p w:rsidR="00F357B8" w:rsidRPr="000B36A4"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0B36A4">
        <w:rPr>
          <w:rFonts w:ascii="Times New Roman" w:eastAsia="FreeSans" w:hAnsi="Times New Roman" w:cs="Times New Roman"/>
          <w:sz w:val="28"/>
          <w:szCs w:val="28"/>
          <w:lang w:val="en-US"/>
        </w:rPr>
        <w:t>-</w:t>
      </w:r>
      <w:r w:rsidR="00A6220C">
        <w:rPr>
          <w:rFonts w:ascii="Times New Roman" w:eastAsia="FreeSans" w:hAnsi="Times New Roman" w:cs="Times New Roman"/>
          <w:sz w:val="28"/>
          <w:szCs w:val="28"/>
          <w:lang w:val="en-US"/>
        </w:rPr>
        <w:t>d</w:t>
      </w:r>
      <w:r w:rsidRPr="000B36A4">
        <w:rPr>
          <w:rFonts w:ascii="Times New Roman" w:eastAsia="FreeSans" w:hAnsi="Times New Roman" w:cs="Times New Roman"/>
          <w:sz w:val="28"/>
          <w:szCs w:val="28"/>
          <w:lang w:val="en-US"/>
        </w:rPr>
        <w:t>ezvoltare</w:t>
      </w:r>
      <w:r w:rsidR="00A6220C">
        <w:rPr>
          <w:rFonts w:ascii="Times New Roman" w:eastAsia="FreeSans" w:hAnsi="Times New Roman" w:cs="Times New Roman"/>
          <w:sz w:val="28"/>
          <w:szCs w:val="28"/>
          <w:lang w:val="en-US"/>
        </w:rPr>
        <w:t xml:space="preserve"> a</w:t>
      </w:r>
      <w:r w:rsidRPr="000B36A4">
        <w:rPr>
          <w:rFonts w:ascii="Times New Roman" w:eastAsia="FreeSans" w:hAnsi="Times New Roman" w:cs="Times New Roman"/>
          <w:sz w:val="28"/>
          <w:szCs w:val="28"/>
          <w:lang w:val="en-US"/>
        </w:rPr>
        <w:t xml:space="preserve"> competen</w:t>
      </w:r>
      <w:r w:rsidR="00A6220C">
        <w:rPr>
          <w:rFonts w:ascii="Times New Roman" w:eastAsia="FreeSans" w:hAnsi="Times New Roman" w:cs="Times New Roman"/>
          <w:sz w:val="28"/>
          <w:szCs w:val="28"/>
          <w:lang w:val="en-US"/>
        </w:rPr>
        <w:t>țe</w:t>
      </w:r>
      <w:r w:rsidRPr="000B36A4">
        <w:rPr>
          <w:rFonts w:ascii="Times New Roman" w:eastAsia="FreeSans" w:hAnsi="Times New Roman" w:cs="Times New Roman"/>
          <w:sz w:val="28"/>
          <w:szCs w:val="28"/>
          <w:lang w:val="en-US"/>
        </w:rPr>
        <w:t>lor sociale, interculturale, lingvistice, digitale a</w:t>
      </w:r>
      <w:r w:rsidR="000B5839">
        <w:rPr>
          <w:rFonts w:ascii="Times New Roman" w:eastAsia="FreeSans" w:hAnsi="Times New Roman" w:cs="Times New Roman"/>
          <w:sz w:val="28"/>
          <w:szCs w:val="28"/>
          <w:lang w:val="en-US"/>
        </w:rPr>
        <w:t>le</w:t>
      </w:r>
      <w:r w:rsidRPr="000B36A4">
        <w:rPr>
          <w:rFonts w:ascii="Times New Roman" w:eastAsia="FreeSans" w:hAnsi="Times New Roman" w:cs="Times New Roman"/>
          <w:sz w:val="28"/>
          <w:szCs w:val="28"/>
          <w:lang w:val="en-US"/>
        </w:rPr>
        <w:t xml:space="preserve"> elevilor</w:t>
      </w:r>
      <w:r w:rsidR="00A6220C">
        <w:rPr>
          <w:rFonts w:ascii="Times New Roman" w:eastAsia="FreeSans" w:hAnsi="Times New Roman" w:cs="Times New Roman"/>
          <w:sz w:val="28"/>
          <w:szCs w:val="28"/>
          <w:lang w:val="en-US"/>
        </w:rPr>
        <w:t>;</w:t>
      </w:r>
    </w:p>
    <w:p w:rsidR="00F357B8" w:rsidRPr="000B36A4"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0B36A4">
        <w:rPr>
          <w:rFonts w:ascii="Times New Roman" w:eastAsia="FreeSans" w:hAnsi="Times New Roman" w:cs="Times New Roman"/>
          <w:sz w:val="28"/>
          <w:szCs w:val="28"/>
          <w:lang w:val="en-US"/>
        </w:rPr>
        <w:t>-</w:t>
      </w:r>
      <w:r w:rsidR="00A6220C">
        <w:rPr>
          <w:rFonts w:ascii="Times New Roman" w:eastAsia="FreeSans" w:hAnsi="Times New Roman" w:cs="Times New Roman"/>
          <w:sz w:val="28"/>
          <w:szCs w:val="28"/>
          <w:lang w:val="en-US"/>
        </w:rPr>
        <w:t xml:space="preserve"> î</w:t>
      </w:r>
      <w:r w:rsidRPr="000B36A4">
        <w:rPr>
          <w:rFonts w:ascii="Times New Roman" w:eastAsia="FreeSans" w:hAnsi="Times New Roman" w:cs="Times New Roman"/>
          <w:sz w:val="28"/>
          <w:szCs w:val="28"/>
          <w:lang w:val="en-US"/>
        </w:rPr>
        <w:t>mbun</w:t>
      </w:r>
      <w:r w:rsidR="00A6220C">
        <w:rPr>
          <w:rFonts w:ascii="Times New Roman" w:eastAsia="FreeSans" w:hAnsi="Times New Roman" w:cs="Times New Roman"/>
          <w:sz w:val="28"/>
          <w:szCs w:val="28"/>
          <w:lang w:val="en-US"/>
        </w:rPr>
        <w:t>ătăț</w:t>
      </w:r>
      <w:r w:rsidRPr="000B36A4">
        <w:rPr>
          <w:rFonts w:ascii="Times New Roman" w:eastAsia="FreeSans" w:hAnsi="Times New Roman" w:cs="Times New Roman"/>
          <w:sz w:val="28"/>
          <w:szCs w:val="28"/>
          <w:lang w:val="en-US"/>
        </w:rPr>
        <w:t xml:space="preserve">irea </w:t>
      </w:r>
      <w:r w:rsidR="00A6220C">
        <w:rPr>
          <w:rFonts w:ascii="Times New Roman" w:eastAsia="FreeSans" w:hAnsi="Times New Roman" w:cs="Times New Roman"/>
          <w:sz w:val="28"/>
          <w:szCs w:val="28"/>
          <w:lang w:val="en-US"/>
        </w:rPr>
        <w:t>ș</w:t>
      </w:r>
      <w:r w:rsidRPr="000B36A4">
        <w:rPr>
          <w:rFonts w:ascii="Times New Roman" w:eastAsia="FreeSans" w:hAnsi="Times New Roman" w:cs="Times New Roman"/>
          <w:sz w:val="28"/>
          <w:szCs w:val="28"/>
          <w:lang w:val="en-US"/>
        </w:rPr>
        <w:t xml:space="preserve">i </w:t>
      </w:r>
      <w:r w:rsidR="00A6220C">
        <w:rPr>
          <w:rFonts w:ascii="Times New Roman" w:eastAsia="FreeSans" w:hAnsi="Times New Roman" w:cs="Times New Roman"/>
          <w:sz w:val="28"/>
          <w:szCs w:val="28"/>
          <w:lang w:val="en-US"/>
        </w:rPr>
        <w:t>î</w:t>
      </w:r>
      <w:r w:rsidRPr="000B36A4">
        <w:rPr>
          <w:rFonts w:ascii="Times New Roman" w:eastAsia="FreeSans" w:hAnsi="Times New Roman" w:cs="Times New Roman"/>
          <w:sz w:val="28"/>
          <w:szCs w:val="28"/>
          <w:lang w:val="en-US"/>
        </w:rPr>
        <w:t>nt</w:t>
      </w:r>
      <w:r w:rsidR="00A6220C">
        <w:rPr>
          <w:rFonts w:ascii="Times New Roman" w:eastAsia="FreeSans" w:hAnsi="Times New Roman" w:cs="Times New Roman"/>
          <w:sz w:val="28"/>
          <w:szCs w:val="28"/>
          <w:lang w:val="en-US"/>
        </w:rPr>
        <w:t>ă</w:t>
      </w:r>
      <w:r w:rsidRPr="000B36A4">
        <w:rPr>
          <w:rFonts w:ascii="Times New Roman" w:eastAsia="FreeSans" w:hAnsi="Times New Roman" w:cs="Times New Roman"/>
          <w:sz w:val="28"/>
          <w:szCs w:val="28"/>
          <w:lang w:val="en-US"/>
        </w:rPr>
        <w:t>rirea leg</w:t>
      </w:r>
      <w:r w:rsidR="00A6220C">
        <w:rPr>
          <w:rFonts w:ascii="Times New Roman" w:eastAsia="FreeSans" w:hAnsi="Times New Roman" w:cs="Times New Roman"/>
          <w:sz w:val="28"/>
          <w:szCs w:val="28"/>
          <w:lang w:val="en-US"/>
        </w:rPr>
        <w:t>ă</w:t>
      </w:r>
      <w:r w:rsidRPr="000B36A4">
        <w:rPr>
          <w:rFonts w:ascii="Times New Roman" w:eastAsia="FreeSans" w:hAnsi="Times New Roman" w:cs="Times New Roman"/>
          <w:sz w:val="28"/>
          <w:szCs w:val="28"/>
          <w:lang w:val="en-US"/>
        </w:rPr>
        <w:t xml:space="preserve">turii dintre </w:t>
      </w:r>
      <w:r w:rsidR="00A6220C">
        <w:rPr>
          <w:rFonts w:ascii="Times New Roman" w:eastAsia="FreeSans" w:hAnsi="Times New Roman" w:cs="Times New Roman"/>
          <w:sz w:val="28"/>
          <w:szCs w:val="28"/>
          <w:lang w:val="en-US"/>
        </w:rPr>
        <w:t>ș</w:t>
      </w:r>
      <w:r w:rsidRPr="000B36A4">
        <w:rPr>
          <w:rFonts w:ascii="Times New Roman" w:eastAsia="FreeSans" w:hAnsi="Times New Roman" w:cs="Times New Roman"/>
          <w:sz w:val="28"/>
          <w:szCs w:val="28"/>
          <w:lang w:val="en-US"/>
        </w:rPr>
        <w:t xml:space="preserve">coala </w:t>
      </w:r>
      <w:r w:rsidR="00A6220C">
        <w:rPr>
          <w:rFonts w:ascii="Times New Roman" w:eastAsia="FreeSans" w:hAnsi="Times New Roman" w:cs="Times New Roman"/>
          <w:sz w:val="28"/>
          <w:szCs w:val="28"/>
          <w:lang w:val="en-US"/>
        </w:rPr>
        <w:t>ș</w:t>
      </w:r>
      <w:r w:rsidRPr="000B36A4">
        <w:rPr>
          <w:rFonts w:ascii="Times New Roman" w:eastAsia="FreeSans" w:hAnsi="Times New Roman" w:cs="Times New Roman"/>
          <w:sz w:val="28"/>
          <w:szCs w:val="28"/>
          <w:lang w:val="en-US"/>
        </w:rPr>
        <w:t>i p</w:t>
      </w:r>
      <w:r w:rsidR="00A6220C">
        <w:rPr>
          <w:rFonts w:ascii="Times New Roman" w:eastAsia="FreeSans" w:hAnsi="Times New Roman" w:cs="Times New Roman"/>
          <w:sz w:val="28"/>
          <w:szCs w:val="28"/>
          <w:lang w:val="en-US"/>
        </w:rPr>
        <w:t>ă</w:t>
      </w:r>
      <w:r w:rsidRPr="000B36A4">
        <w:rPr>
          <w:rFonts w:ascii="Times New Roman" w:eastAsia="FreeSans" w:hAnsi="Times New Roman" w:cs="Times New Roman"/>
          <w:sz w:val="28"/>
          <w:szCs w:val="28"/>
          <w:lang w:val="en-US"/>
        </w:rPr>
        <w:t>rin</w:t>
      </w:r>
      <w:r w:rsidR="00A6220C">
        <w:rPr>
          <w:rFonts w:ascii="Times New Roman" w:eastAsia="FreeSans" w:hAnsi="Times New Roman" w:cs="Times New Roman"/>
          <w:sz w:val="28"/>
          <w:szCs w:val="28"/>
          <w:lang w:val="en-US"/>
        </w:rPr>
        <w:t>ți.</w:t>
      </w:r>
    </w:p>
    <w:p w:rsidR="00F357B8" w:rsidRPr="000B36A4"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A6220C">
        <w:rPr>
          <w:rFonts w:ascii="Times New Roman" w:eastAsia="FreeSans" w:hAnsi="Times New Roman" w:cs="Times New Roman"/>
          <w:i/>
          <w:iCs/>
          <w:sz w:val="28"/>
          <w:szCs w:val="28"/>
          <w:lang w:val="en-US"/>
        </w:rPr>
        <w:t>Provocare</w:t>
      </w:r>
      <w:r w:rsidRPr="000B36A4">
        <w:rPr>
          <w:rFonts w:ascii="Times New Roman" w:eastAsia="FreeSans" w:hAnsi="Times New Roman" w:cs="Times New Roman"/>
          <w:sz w:val="28"/>
          <w:szCs w:val="28"/>
          <w:lang w:val="en-US"/>
        </w:rPr>
        <w:t>:</w:t>
      </w:r>
      <w:r w:rsidR="00A6220C">
        <w:rPr>
          <w:rFonts w:ascii="Times New Roman" w:eastAsia="FreeSans" w:hAnsi="Times New Roman" w:cs="Times New Roman"/>
          <w:sz w:val="28"/>
          <w:szCs w:val="28"/>
          <w:lang w:val="en-US"/>
        </w:rPr>
        <w:t xml:space="preserve"> c</w:t>
      </w:r>
      <w:r w:rsidRPr="000B36A4">
        <w:rPr>
          <w:rFonts w:ascii="Times New Roman" w:eastAsia="FreeSans" w:hAnsi="Times New Roman" w:cs="Times New Roman"/>
          <w:sz w:val="28"/>
          <w:szCs w:val="28"/>
          <w:lang w:val="en-US"/>
        </w:rPr>
        <w:t>re</w:t>
      </w:r>
      <w:r w:rsidR="00A6220C">
        <w:rPr>
          <w:rFonts w:ascii="Times New Roman" w:eastAsia="FreeSans" w:hAnsi="Times New Roman" w:cs="Times New Roman"/>
          <w:sz w:val="28"/>
          <w:szCs w:val="28"/>
          <w:lang w:val="en-US"/>
        </w:rPr>
        <w:t>ș</w:t>
      </w:r>
      <w:r w:rsidRPr="000B36A4">
        <w:rPr>
          <w:rFonts w:ascii="Times New Roman" w:eastAsia="FreeSans" w:hAnsi="Times New Roman" w:cs="Times New Roman"/>
          <w:sz w:val="28"/>
          <w:szCs w:val="28"/>
          <w:lang w:val="en-US"/>
        </w:rPr>
        <w:t>terea n</w:t>
      </w:r>
      <w:r w:rsidR="00A6220C">
        <w:rPr>
          <w:rFonts w:ascii="Times New Roman" w:eastAsia="FreeSans" w:hAnsi="Times New Roman" w:cs="Times New Roman"/>
          <w:sz w:val="28"/>
          <w:szCs w:val="28"/>
          <w:lang w:val="en-US"/>
        </w:rPr>
        <w:t>umărului</w:t>
      </w:r>
      <w:r w:rsidRPr="000B36A4">
        <w:rPr>
          <w:rFonts w:ascii="Times New Roman" w:eastAsia="FreeSans" w:hAnsi="Times New Roman" w:cs="Times New Roman"/>
          <w:sz w:val="28"/>
          <w:szCs w:val="28"/>
          <w:lang w:val="en-US"/>
        </w:rPr>
        <w:t xml:space="preserve"> de copii cu dizabil</w:t>
      </w:r>
      <w:r w:rsidR="00A6220C">
        <w:rPr>
          <w:rFonts w:ascii="Times New Roman" w:eastAsia="FreeSans" w:hAnsi="Times New Roman" w:cs="Times New Roman"/>
          <w:sz w:val="28"/>
          <w:szCs w:val="28"/>
          <w:lang w:val="en-US"/>
        </w:rPr>
        <w:t>ităț</w:t>
      </w:r>
      <w:r w:rsidRPr="000B36A4">
        <w:rPr>
          <w:rFonts w:ascii="Times New Roman" w:eastAsia="FreeSans" w:hAnsi="Times New Roman" w:cs="Times New Roman"/>
          <w:sz w:val="28"/>
          <w:szCs w:val="28"/>
          <w:lang w:val="en-US"/>
        </w:rPr>
        <w:t>i asociate, motorii</w:t>
      </w:r>
      <w:r w:rsidR="00A6220C">
        <w:rPr>
          <w:rFonts w:ascii="Times New Roman" w:eastAsia="FreeSans" w:hAnsi="Times New Roman" w:cs="Times New Roman"/>
          <w:sz w:val="28"/>
          <w:szCs w:val="28"/>
          <w:lang w:val="en-US"/>
        </w:rPr>
        <w:t xml:space="preserve">, </w:t>
      </w:r>
      <w:r w:rsidRPr="000B36A4">
        <w:rPr>
          <w:rFonts w:ascii="Times New Roman" w:eastAsia="FreeSans" w:hAnsi="Times New Roman" w:cs="Times New Roman"/>
          <w:sz w:val="28"/>
          <w:szCs w:val="28"/>
          <w:lang w:val="en-US"/>
        </w:rPr>
        <w:t>defic</w:t>
      </w:r>
      <w:r w:rsidR="00A6220C">
        <w:rPr>
          <w:rFonts w:ascii="Times New Roman" w:eastAsia="FreeSans" w:hAnsi="Times New Roman" w:cs="Times New Roman"/>
          <w:sz w:val="28"/>
          <w:szCs w:val="28"/>
          <w:lang w:val="en-US"/>
        </w:rPr>
        <w:t>iență</w:t>
      </w:r>
      <w:r w:rsidRPr="000B36A4">
        <w:rPr>
          <w:rFonts w:ascii="Times New Roman" w:eastAsia="FreeSans" w:hAnsi="Times New Roman" w:cs="Times New Roman"/>
          <w:sz w:val="28"/>
          <w:szCs w:val="28"/>
          <w:lang w:val="en-US"/>
        </w:rPr>
        <w:t xml:space="preserve"> mintal</w:t>
      </w:r>
      <w:r w:rsidR="00A6220C">
        <w:rPr>
          <w:rFonts w:ascii="Times New Roman" w:eastAsia="FreeSans" w:hAnsi="Times New Roman" w:cs="Times New Roman"/>
          <w:sz w:val="28"/>
          <w:szCs w:val="28"/>
          <w:lang w:val="en-US"/>
        </w:rPr>
        <w:t>ă</w:t>
      </w:r>
      <w:r w:rsidRPr="000B36A4">
        <w:rPr>
          <w:rFonts w:ascii="Times New Roman" w:eastAsia="FreeSans" w:hAnsi="Times New Roman" w:cs="Times New Roman"/>
          <w:sz w:val="28"/>
          <w:szCs w:val="28"/>
          <w:lang w:val="en-US"/>
        </w:rPr>
        <w:t xml:space="preserve"> autism sau </w:t>
      </w:r>
      <w:r w:rsidR="009C1D70">
        <w:rPr>
          <w:rFonts w:ascii="Times New Roman" w:eastAsia="FreeSans" w:hAnsi="Times New Roman" w:cs="Times New Roman"/>
          <w:sz w:val="28"/>
          <w:szCs w:val="28"/>
          <w:lang w:val="en-US"/>
        </w:rPr>
        <w:t xml:space="preserve">sindrom </w:t>
      </w:r>
      <w:r w:rsidRPr="000B36A4">
        <w:rPr>
          <w:rFonts w:ascii="Times New Roman" w:eastAsia="FreeSans" w:hAnsi="Times New Roman" w:cs="Times New Roman"/>
          <w:sz w:val="28"/>
          <w:szCs w:val="28"/>
          <w:lang w:val="en-US"/>
        </w:rPr>
        <w:t>Down, etc</w:t>
      </w:r>
    </w:p>
    <w:p w:rsidR="00F357B8" w:rsidRPr="000B36A4"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0B36A4">
        <w:rPr>
          <w:rFonts w:ascii="Times New Roman" w:eastAsia="FreeSans" w:hAnsi="Times New Roman" w:cs="Times New Roman"/>
          <w:sz w:val="28"/>
          <w:szCs w:val="28"/>
          <w:lang w:val="en-US"/>
        </w:rPr>
        <w:t>Este necesar s</w:t>
      </w:r>
      <w:r w:rsidR="009C1D70">
        <w:rPr>
          <w:rFonts w:ascii="Times New Roman" w:eastAsia="FreeSans" w:hAnsi="Times New Roman" w:cs="Times New Roman"/>
          <w:sz w:val="28"/>
          <w:szCs w:val="28"/>
          <w:lang w:val="en-US"/>
        </w:rPr>
        <w:t>ă</w:t>
      </w:r>
      <w:r w:rsidRPr="000B36A4">
        <w:rPr>
          <w:rFonts w:ascii="Times New Roman" w:eastAsia="FreeSans" w:hAnsi="Times New Roman" w:cs="Times New Roman"/>
          <w:sz w:val="28"/>
          <w:szCs w:val="28"/>
          <w:lang w:val="en-US"/>
        </w:rPr>
        <w:t xml:space="preserve"> ne inspir</w:t>
      </w:r>
      <w:r w:rsidR="009C1D70">
        <w:rPr>
          <w:rFonts w:ascii="Times New Roman" w:eastAsia="FreeSans" w:hAnsi="Times New Roman" w:cs="Times New Roman"/>
          <w:sz w:val="28"/>
          <w:szCs w:val="28"/>
          <w:lang w:val="en-US"/>
        </w:rPr>
        <w:t>ă</w:t>
      </w:r>
      <w:r w:rsidRPr="000B36A4">
        <w:rPr>
          <w:rFonts w:ascii="Times New Roman" w:eastAsia="FreeSans" w:hAnsi="Times New Roman" w:cs="Times New Roman"/>
          <w:sz w:val="28"/>
          <w:szCs w:val="28"/>
          <w:lang w:val="en-US"/>
        </w:rPr>
        <w:t>m din practica european</w:t>
      </w:r>
      <w:r w:rsidR="009C1D70">
        <w:rPr>
          <w:rFonts w:ascii="Times New Roman" w:eastAsia="FreeSans" w:hAnsi="Times New Roman" w:cs="Times New Roman"/>
          <w:sz w:val="28"/>
          <w:szCs w:val="28"/>
          <w:lang w:val="en-US"/>
        </w:rPr>
        <w:t>ă</w:t>
      </w:r>
      <w:r w:rsidRPr="000B36A4">
        <w:rPr>
          <w:rFonts w:ascii="Times New Roman" w:eastAsia="FreeSans" w:hAnsi="Times New Roman" w:cs="Times New Roman"/>
          <w:sz w:val="28"/>
          <w:szCs w:val="28"/>
          <w:lang w:val="en-US"/>
        </w:rPr>
        <w:t xml:space="preserve"> p</w:t>
      </w:r>
      <w:r w:rsidR="009C1D70">
        <w:rPr>
          <w:rFonts w:ascii="Times New Roman" w:eastAsia="FreeSans" w:hAnsi="Times New Roman" w:cs="Times New Roman"/>
          <w:sz w:val="28"/>
          <w:szCs w:val="28"/>
          <w:lang w:val="en-US"/>
        </w:rPr>
        <w:t>entru</w:t>
      </w:r>
      <w:r w:rsidRPr="000B36A4">
        <w:rPr>
          <w:rFonts w:ascii="Times New Roman" w:eastAsia="FreeSans" w:hAnsi="Times New Roman" w:cs="Times New Roman"/>
          <w:sz w:val="28"/>
          <w:szCs w:val="28"/>
          <w:lang w:val="en-US"/>
        </w:rPr>
        <w:t xml:space="preserve"> a promova toleran</w:t>
      </w:r>
      <w:r w:rsidR="009C1D70">
        <w:rPr>
          <w:rFonts w:ascii="Times New Roman" w:eastAsia="FreeSans" w:hAnsi="Times New Roman" w:cs="Times New Roman"/>
          <w:sz w:val="28"/>
          <w:szCs w:val="28"/>
          <w:lang w:val="en-US"/>
        </w:rPr>
        <w:t>ț</w:t>
      </w:r>
      <w:r w:rsidRPr="000B36A4">
        <w:rPr>
          <w:rFonts w:ascii="Times New Roman" w:eastAsia="FreeSans" w:hAnsi="Times New Roman" w:cs="Times New Roman"/>
          <w:sz w:val="28"/>
          <w:szCs w:val="28"/>
          <w:lang w:val="en-US"/>
        </w:rPr>
        <w:t xml:space="preserve">a </w:t>
      </w:r>
      <w:r w:rsidR="009C1D70">
        <w:rPr>
          <w:rFonts w:ascii="Times New Roman" w:eastAsia="FreeSans" w:hAnsi="Times New Roman" w:cs="Times New Roman"/>
          <w:sz w:val="28"/>
          <w:szCs w:val="28"/>
          <w:lang w:val="en-US"/>
        </w:rPr>
        <w:t>ș</w:t>
      </w:r>
      <w:r w:rsidRPr="000B36A4">
        <w:rPr>
          <w:rFonts w:ascii="Times New Roman" w:eastAsia="FreeSans" w:hAnsi="Times New Roman" w:cs="Times New Roman"/>
          <w:sz w:val="28"/>
          <w:szCs w:val="28"/>
          <w:lang w:val="en-US"/>
        </w:rPr>
        <w:t>i diversitatea la elevii tipici</w:t>
      </w:r>
      <w:r w:rsidR="009C1D70">
        <w:rPr>
          <w:rFonts w:ascii="Times New Roman" w:eastAsia="FreeSans" w:hAnsi="Times New Roman" w:cs="Times New Roman"/>
          <w:sz w:val="28"/>
          <w:szCs w:val="28"/>
          <w:lang w:val="en-US"/>
        </w:rPr>
        <w:t xml:space="preserve"> d</w:t>
      </w:r>
      <w:r w:rsidRPr="000B36A4">
        <w:rPr>
          <w:rFonts w:ascii="Times New Roman" w:eastAsia="FreeSans" w:hAnsi="Times New Roman" w:cs="Times New Roman"/>
          <w:sz w:val="28"/>
          <w:szCs w:val="28"/>
          <w:lang w:val="en-US"/>
        </w:rPr>
        <w:t xml:space="preserve">in </w:t>
      </w:r>
      <w:r w:rsidR="009C1D70">
        <w:rPr>
          <w:rFonts w:ascii="Times New Roman" w:eastAsia="FreeSans" w:hAnsi="Times New Roman" w:cs="Times New Roman"/>
          <w:sz w:val="28"/>
          <w:szCs w:val="28"/>
          <w:lang w:val="en-US"/>
        </w:rPr>
        <w:t>ș</w:t>
      </w:r>
      <w:r w:rsidRPr="000B36A4">
        <w:rPr>
          <w:rFonts w:ascii="Times New Roman" w:eastAsia="FreeSans" w:hAnsi="Times New Roman" w:cs="Times New Roman"/>
          <w:sz w:val="28"/>
          <w:szCs w:val="28"/>
          <w:lang w:val="en-US"/>
        </w:rPr>
        <w:t>coala noastră. Astfel vom putea cre</w:t>
      </w:r>
      <w:r w:rsidR="009C1D70">
        <w:rPr>
          <w:rFonts w:ascii="Times New Roman" w:eastAsia="FreeSans" w:hAnsi="Times New Roman" w:cs="Times New Roman"/>
          <w:sz w:val="28"/>
          <w:szCs w:val="28"/>
          <w:lang w:val="en-US"/>
        </w:rPr>
        <w:t>ș</w:t>
      </w:r>
      <w:r w:rsidRPr="000B36A4">
        <w:rPr>
          <w:rFonts w:ascii="Times New Roman" w:eastAsia="FreeSans" w:hAnsi="Times New Roman" w:cs="Times New Roman"/>
          <w:sz w:val="28"/>
          <w:szCs w:val="28"/>
          <w:lang w:val="en-US"/>
        </w:rPr>
        <w:t xml:space="preserve">te </w:t>
      </w:r>
      <w:r w:rsidR="009C1D70">
        <w:rPr>
          <w:rFonts w:ascii="Times New Roman" w:eastAsia="FreeSans" w:hAnsi="Times New Roman" w:cs="Times New Roman"/>
          <w:sz w:val="28"/>
          <w:szCs w:val="28"/>
          <w:lang w:val="en-US"/>
        </w:rPr>
        <w:t>ș</w:t>
      </w:r>
      <w:r w:rsidRPr="000B36A4">
        <w:rPr>
          <w:rFonts w:ascii="Times New Roman" w:eastAsia="FreeSans" w:hAnsi="Times New Roman" w:cs="Times New Roman"/>
          <w:sz w:val="28"/>
          <w:szCs w:val="28"/>
          <w:lang w:val="en-US"/>
        </w:rPr>
        <w:t>ansele reale de integrare social</w:t>
      </w:r>
      <w:r w:rsidR="009C1D70">
        <w:rPr>
          <w:rFonts w:ascii="Times New Roman" w:eastAsia="FreeSans" w:hAnsi="Times New Roman" w:cs="Times New Roman"/>
          <w:sz w:val="28"/>
          <w:szCs w:val="28"/>
          <w:lang w:val="en-US"/>
        </w:rPr>
        <w:t>ăș</w:t>
      </w:r>
      <w:r w:rsidRPr="000B36A4">
        <w:rPr>
          <w:rFonts w:ascii="Times New Roman" w:eastAsia="FreeSans" w:hAnsi="Times New Roman" w:cs="Times New Roman"/>
          <w:sz w:val="28"/>
          <w:szCs w:val="28"/>
          <w:lang w:val="en-US"/>
        </w:rPr>
        <w:t xml:space="preserve">i </w:t>
      </w:r>
      <w:r w:rsidR="009C1D70">
        <w:rPr>
          <w:rFonts w:ascii="Times New Roman" w:eastAsia="FreeSans" w:hAnsi="Times New Roman" w:cs="Times New Roman"/>
          <w:sz w:val="28"/>
          <w:szCs w:val="28"/>
          <w:lang w:val="en-US"/>
        </w:rPr>
        <w:t>ș</w:t>
      </w:r>
      <w:r w:rsidRPr="000B36A4">
        <w:rPr>
          <w:rFonts w:ascii="Times New Roman" w:eastAsia="FreeSans" w:hAnsi="Times New Roman" w:cs="Times New Roman"/>
          <w:sz w:val="28"/>
          <w:szCs w:val="28"/>
          <w:lang w:val="en-US"/>
        </w:rPr>
        <w:t>colar</w:t>
      </w:r>
      <w:r w:rsidR="009C1D70">
        <w:rPr>
          <w:rFonts w:ascii="Times New Roman" w:eastAsia="FreeSans" w:hAnsi="Times New Roman" w:cs="Times New Roman"/>
          <w:sz w:val="28"/>
          <w:szCs w:val="28"/>
          <w:lang w:val="en-US"/>
        </w:rPr>
        <w:t>ă</w:t>
      </w:r>
      <w:r w:rsidRPr="000B36A4">
        <w:rPr>
          <w:rFonts w:ascii="Times New Roman" w:eastAsia="FreeSans" w:hAnsi="Times New Roman" w:cs="Times New Roman"/>
          <w:sz w:val="28"/>
          <w:szCs w:val="28"/>
          <w:lang w:val="en-US"/>
        </w:rPr>
        <w:t>a acestor categoriide elevi, dac</w:t>
      </w:r>
      <w:r w:rsidR="009C1D70">
        <w:rPr>
          <w:rFonts w:ascii="Times New Roman" w:eastAsia="FreeSans" w:hAnsi="Times New Roman" w:cs="Times New Roman"/>
          <w:sz w:val="28"/>
          <w:szCs w:val="28"/>
          <w:lang w:val="en-US"/>
        </w:rPr>
        <w:t>ă</w:t>
      </w:r>
      <w:r w:rsidRPr="000B36A4">
        <w:rPr>
          <w:rFonts w:ascii="Times New Roman" w:eastAsia="FreeSans" w:hAnsi="Times New Roman" w:cs="Times New Roman"/>
          <w:sz w:val="28"/>
          <w:szCs w:val="28"/>
          <w:lang w:val="en-US"/>
        </w:rPr>
        <w:t xml:space="preserve"> sunt accepta</w:t>
      </w:r>
      <w:r w:rsidR="009C1D70">
        <w:rPr>
          <w:rFonts w:ascii="Times New Roman" w:eastAsia="FreeSans" w:hAnsi="Times New Roman" w:cs="Times New Roman"/>
          <w:sz w:val="28"/>
          <w:szCs w:val="28"/>
          <w:lang w:val="en-US"/>
        </w:rPr>
        <w:t>ț</w:t>
      </w:r>
      <w:r w:rsidRPr="000B36A4">
        <w:rPr>
          <w:rFonts w:ascii="Times New Roman" w:eastAsia="FreeSans" w:hAnsi="Times New Roman" w:cs="Times New Roman"/>
          <w:sz w:val="28"/>
          <w:szCs w:val="28"/>
          <w:lang w:val="en-US"/>
        </w:rPr>
        <w:t xml:space="preserve">i de colegii lor din </w:t>
      </w:r>
      <w:r w:rsidR="009C1D70">
        <w:rPr>
          <w:rFonts w:ascii="Times New Roman" w:eastAsia="FreeSans" w:hAnsi="Times New Roman" w:cs="Times New Roman"/>
          <w:sz w:val="28"/>
          <w:szCs w:val="28"/>
          <w:lang w:val="en-US"/>
        </w:rPr>
        <w:t>învățământul</w:t>
      </w:r>
      <w:r w:rsidRPr="000B36A4">
        <w:rPr>
          <w:rFonts w:ascii="Times New Roman" w:eastAsia="FreeSans" w:hAnsi="Times New Roman" w:cs="Times New Roman"/>
          <w:sz w:val="28"/>
          <w:szCs w:val="28"/>
          <w:lang w:val="en-US"/>
        </w:rPr>
        <w:t xml:space="preserve"> de mas</w:t>
      </w:r>
      <w:r w:rsidR="009C1D70">
        <w:rPr>
          <w:rFonts w:ascii="Times New Roman" w:eastAsia="FreeSans" w:hAnsi="Times New Roman" w:cs="Times New Roman"/>
          <w:sz w:val="28"/>
          <w:szCs w:val="28"/>
          <w:lang w:val="en-US"/>
        </w:rPr>
        <w:t>ăș</w:t>
      </w:r>
      <w:r w:rsidRPr="000B36A4">
        <w:rPr>
          <w:rFonts w:ascii="Times New Roman" w:eastAsia="FreeSans" w:hAnsi="Times New Roman" w:cs="Times New Roman"/>
          <w:sz w:val="28"/>
          <w:szCs w:val="28"/>
          <w:lang w:val="en-US"/>
        </w:rPr>
        <w:t>i de societate.</w:t>
      </w:r>
    </w:p>
    <w:p w:rsidR="009C1D70"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0B36A4">
        <w:rPr>
          <w:rFonts w:ascii="Times New Roman" w:eastAsia="FreeSans" w:hAnsi="Times New Roman" w:cs="Times New Roman"/>
          <w:sz w:val="28"/>
          <w:szCs w:val="28"/>
          <w:lang w:val="en-US"/>
        </w:rPr>
        <w:t>Dup</w:t>
      </w:r>
      <w:r w:rsidR="009C1D70">
        <w:rPr>
          <w:rFonts w:ascii="Times New Roman" w:eastAsia="FreeSans" w:hAnsi="Times New Roman" w:cs="Times New Roman"/>
          <w:sz w:val="28"/>
          <w:szCs w:val="28"/>
          <w:lang w:val="en-US"/>
        </w:rPr>
        <w:t>ă</w:t>
      </w:r>
      <w:r w:rsidRPr="000B36A4">
        <w:rPr>
          <w:rFonts w:ascii="Times New Roman" w:eastAsia="FreeSans" w:hAnsi="Times New Roman" w:cs="Times New Roman"/>
          <w:sz w:val="28"/>
          <w:szCs w:val="28"/>
          <w:lang w:val="en-US"/>
        </w:rPr>
        <w:t xml:space="preserve"> mobilitate prof</w:t>
      </w:r>
      <w:r w:rsidR="009C1D70">
        <w:rPr>
          <w:rFonts w:ascii="Times New Roman" w:eastAsia="FreeSans" w:hAnsi="Times New Roman" w:cs="Times New Roman"/>
          <w:sz w:val="28"/>
          <w:szCs w:val="28"/>
          <w:lang w:val="en-US"/>
        </w:rPr>
        <w:t>esorii</w:t>
      </w:r>
      <w:r w:rsidRPr="000B36A4">
        <w:rPr>
          <w:rFonts w:ascii="Times New Roman" w:eastAsia="FreeSans" w:hAnsi="Times New Roman" w:cs="Times New Roman"/>
          <w:sz w:val="28"/>
          <w:szCs w:val="28"/>
          <w:lang w:val="en-US"/>
        </w:rPr>
        <w:t xml:space="preserve"> vor sus</w:t>
      </w:r>
      <w:r w:rsidR="009C1D70">
        <w:rPr>
          <w:rFonts w:ascii="Times New Roman" w:eastAsia="FreeSans" w:hAnsi="Times New Roman" w:cs="Times New Roman"/>
          <w:sz w:val="28"/>
          <w:szCs w:val="28"/>
          <w:lang w:val="en-US"/>
        </w:rPr>
        <w:t>ț</w:t>
      </w:r>
      <w:r w:rsidRPr="000B36A4">
        <w:rPr>
          <w:rFonts w:ascii="Times New Roman" w:eastAsia="FreeSans" w:hAnsi="Times New Roman" w:cs="Times New Roman"/>
          <w:sz w:val="28"/>
          <w:szCs w:val="28"/>
          <w:lang w:val="en-US"/>
        </w:rPr>
        <w:t>ine:</w:t>
      </w:r>
    </w:p>
    <w:p w:rsidR="00F357B8" w:rsidRPr="000B36A4"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0B36A4">
        <w:rPr>
          <w:rFonts w:ascii="Times New Roman" w:eastAsia="FreeSans" w:hAnsi="Times New Roman" w:cs="Times New Roman"/>
          <w:sz w:val="28"/>
          <w:szCs w:val="28"/>
          <w:lang w:val="en-US"/>
        </w:rPr>
        <w:t>- 2 workshop</w:t>
      </w:r>
      <w:r w:rsidR="009C1D70">
        <w:rPr>
          <w:rFonts w:ascii="Times New Roman" w:eastAsia="FreeSans" w:hAnsi="Times New Roman" w:cs="Times New Roman"/>
          <w:sz w:val="28"/>
          <w:szCs w:val="28"/>
          <w:lang w:val="en-US"/>
        </w:rPr>
        <w:t>-</w:t>
      </w:r>
      <w:r w:rsidRPr="000B36A4">
        <w:rPr>
          <w:rFonts w:ascii="Times New Roman" w:eastAsia="FreeSans" w:hAnsi="Times New Roman" w:cs="Times New Roman"/>
          <w:sz w:val="28"/>
          <w:szCs w:val="28"/>
          <w:lang w:val="en-US"/>
        </w:rPr>
        <w:t>uri cu prez</w:t>
      </w:r>
      <w:r w:rsidR="009C1D70">
        <w:rPr>
          <w:rFonts w:ascii="Times New Roman" w:eastAsia="FreeSans" w:hAnsi="Times New Roman" w:cs="Times New Roman"/>
          <w:sz w:val="28"/>
          <w:szCs w:val="28"/>
          <w:lang w:val="en-US"/>
        </w:rPr>
        <w:t>entarea</w:t>
      </w:r>
      <w:r w:rsidRPr="000B36A4">
        <w:rPr>
          <w:rFonts w:ascii="Times New Roman" w:eastAsia="FreeSans" w:hAnsi="Times New Roman" w:cs="Times New Roman"/>
          <w:sz w:val="28"/>
          <w:szCs w:val="28"/>
          <w:lang w:val="en-US"/>
        </w:rPr>
        <w:t xml:space="preserve"> strategiilor de lucrul cu elevii cu CES</w:t>
      </w:r>
    </w:p>
    <w:p w:rsidR="00EE6318" w:rsidRPr="000B36A4"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0B36A4">
        <w:rPr>
          <w:rFonts w:ascii="Times New Roman" w:eastAsia="FreeSans" w:hAnsi="Times New Roman" w:cs="Times New Roman"/>
          <w:sz w:val="28"/>
          <w:szCs w:val="28"/>
          <w:lang w:val="en-US"/>
        </w:rPr>
        <w:t>-3 activit</w:t>
      </w:r>
      <w:r w:rsidR="009C1D70">
        <w:rPr>
          <w:rFonts w:ascii="Times New Roman" w:eastAsia="FreeSans" w:hAnsi="Times New Roman" w:cs="Times New Roman"/>
          <w:sz w:val="28"/>
          <w:szCs w:val="28"/>
          <w:lang w:val="en-US"/>
        </w:rPr>
        <w:t>ăți</w:t>
      </w:r>
      <w:r w:rsidRPr="000B36A4">
        <w:rPr>
          <w:rFonts w:ascii="Times New Roman" w:eastAsia="FreeSans" w:hAnsi="Times New Roman" w:cs="Times New Roman"/>
          <w:sz w:val="28"/>
          <w:szCs w:val="28"/>
          <w:lang w:val="en-US"/>
        </w:rPr>
        <w:t xml:space="preserve">/an cu elevii din </w:t>
      </w:r>
      <w:r w:rsidR="009C1D70">
        <w:rPr>
          <w:rFonts w:ascii="Times New Roman" w:eastAsia="FreeSans" w:hAnsi="Times New Roman" w:cs="Times New Roman"/>
          <w:sz w:val="28"/>
          <w:szCs w:val="28"/>
          <w:lang w:val="en-US"/>
        </w:rPr>
        <w:t>învățământul</w:t>
      </w:r>
      <w:r w:rsidRPr="000B36A4">
        <w:rPr>
          <w:rFonts w:ascii="Times New Roman" w:eastAsia="FreeSans" w:hAnsi="Times New Roman" w:cs="Times New Roman"/>
          <w:sz w:val="28"/>
          <w:szCs w:val="28"/>
          <w:lang w:val="en-US"/>
        </w:rPr>
        <w:t xml:space="preserve"> de </w:t>
      </w:r>
      <w:r w:rsidR="000B5839">
        <w:rPr>
          <w:rFonts w:ascii="Times New Roman" w:eastAsia="FreeSans" w:hAnsi="Times New Roman" w:cs="Times New Roman"/>
          <w:sz w:val="28"/>
          <w:szCs w:val="28"/>
          <w:lang w:val="en-US"/>
        </w:rPr>
        <w:t>masă</w:t>
      </w:r>
      <w:r w:rsidRPr="000B36A4">
        <w:rPr>
          <w:rFonts w:ascii="Times New Roman" w:eastAsia="FreeSans" w:hAnsi="Times New Roman" w:cs="Times New Roman"/>
          <w:sz w:val="28"/>
          <w:szCs w:val="28"/>
          <w:lang w:val="en-US"/>
        </w:rPr>
        <w:t>care vor urm</w:t>
      </w:r>
      <w:r w:rsidR="00ED579B">
        <w:rPr>
          <w:rFonts w:ascii="Times New Roman" w:eastAsia="FreeSans" w:hAnsi="Times New Roman" w:cs="Times New Roman"/>
          <w:sz w:val="28"/>
          <w:szCs w:val="28"/>
          <w:lang w:val="en-US"/>
        </w:rPr>
        <w:t>ă</w:t>
      </w:r>
      <w:r w:rsidRPr="000B36A4">
        <w:rPr>
          <w:rFonts w:ascii="Times New Roman" w:eastAsia="FreeSans" w:hAnsi="Times New Roman" w:cs="Times New Roman"/>
          <w:sz w:val="28"/>
          <w:szCs w:val="28"/>
          <w:lang w:val="en-US"/>
        </w:rPr>
        <w:t>ri:</w:t>
      </w:r>
      <w:r w:rsidR="00ED579B">
        <w:rPr>
          <w:rFonts w:ascii="Times New Roman" w:eastAsia="FreeSans" w:hAnsi="Times New Roman" w:cs="Times New Roman"/>
          <w:sz w:val="28"/>
          <w:szCs w:val="28"/>
          <w:lang w:val="en-US"/>
        </w:rPr>
        <w:t xml:space="preserve"> î</w:t>
      </w:r>
      <w:r w:rsidRPr="000B36A4">
        <w:rPr>
          <w:rFonts w:ascii="Times New Roman" w:eastAsia="FreeSans" w:hAnsi="Times New Roman" w:cs="Times New Roman"/>
          <w:sz w:val="28"/>
          <w:szCs w:val="28"/>
          <w:lang w:val="en-US"/>
        </w:rPr>
        <w:t>n</w:t>
      </w:r>
      <w:r w:rsidR="00ED579B">
        <w:rPr>
          <w:rFonts w:ascii="Times New Roman" w:eastAsia="FreeSans" w:hAnsi="Times New Roman" w:cs="Times New Roman"/>
          <w:sz w:val="28"/>
          <w:szCs w:val="28"/>
          <w:lang w:val="en-US"/>
        </w:rPr>
        <w:t>ț</w:t>
      </w:r>
      <w:r w:rsidRPr="000B36A4">
        <w:rPr>
          <w:rFonts w:ascii="Times New Roman" w:eastAsia="FreeSans" w:hAnsi="Times New Roman" w:cs="Times New Roman"/>
          <w:sz w:val="28"/>
          <w:szCs w:val="28"/>
          <w:lang w:val="en-US"/>
        </w:rPr>
        <w:t>elegerea comportamentului copilului cu def</w:t>
      </w:r>
      <w:r w:rsidR="00ED579B">
        <w:rPr>
          <w:rFonts w:ascii="Times New Roman" w:eastAsia="FreeSans" w:hAnsi="Times New Roman" w:cs="Times New Roman"/>
          <w:sz w:val="28"/>
          <w:szCs w:val="28"/>
          <w:lang w:val="en-US"/>
        </w:rPr>
        <w:t xml:space="preserve">iciență </w:t>
      </w:r>
      <w:r w:rsidRPr="000B36A4">
        <w:rPr>
          <w:rFonts w:ascii="Times New Roman" w:eastAsia="FreeSans" w:hAnsi="Times New Roman" w:cs="Times New Roman"/>
          <w:sz w:val="28"/>
          <w:szCs w:val="28"/>
          <w:lang w:val="en-US"/>
        </w:rPr>
        <w:t>mintal</w:t>
      </w:r>
      <w:r w:rsidR="00ED579B">
        <w:rPr>
          <w:rFonts w:ascii="Times New Roman" w:eastAsia="FreeSans" w:hAnsi="Times New Roman" w:cs="Times New Roman"/>
          <w:sz w:val="28"/>
          <w:szCs w:val="28"/>
          <w:lang w:val="en-US"/>
        </w:rPr>
        <w:t>ă, autism</w:t>
      </w:r>
      <w:r w:rsidRPr="000B36A4">
        <w:rPr>
          <w:rFonts w:ascii="Times New Roman" w:eastAsia="FreeSans" w:hAnsi="Times New Roman" w:cs="Times New Roman"/>
          <w:sz w:val="28"/>
          <w:szCs w:val="28"/>
          <w:lang w:val="en-US"/>
        </w:rPr>
        <w:t xml:space="preserve"> etc</w:t>
      </w:r>
      <w:r w:rsidR="00ED579B">
        <w:rPr>
          <w:rFonts w:ascii="Times New Roman" w:eastAsia="FreeSans" w:hAnsi="Times New Roman" w:cs="Times New Roman"/>
          <w:sz w:val="28"/>
          <w:szCs w:val="28"/>
          <w:lang w:val="en-US"/>
        </w:rPr>
        <w:t xml:space="preserve">, </w:t>
      </w:r>
      <w:r w:rsidRPr="000B36A4">
        <w:rPr>
          <w:rFonts w:ascii="Times New Roman" w:eastAsia="FreeSans" w:hAnsi="Times New Roman" w:cs="Times New Roman"/>
          <w:sz w:val="28"/>
          <w:szCs w:val="28"/>
          <w:lang w:val="en-US"/>
        </w:rPr>
        <w:t xml:space="preserve">comunicarea </w:t>
      </w:r>
      <w:r w:rsidR="00ED579B">
        <w:rPr>
          <w:rFonts w:ascii="Times New Roman" w:eastAsia="FreeSans" w:hAnsi="Times New Roman" w:cs="Times New Roman"/>
          <w:sz w:val="28"/>
          <w:szCs w:val="28"/>
          <w:lang w:val="en-US"/>
        </w:rPr>
        <w:t>ș</w:t>
      </w:r>
      <w:r w:rsidRPr="000B36A4">
        <w:rPr>
          <w:rFonts w:ascii="Times New Roman" w:eastAsia="FreeSans" w:hAnsi="Times New Roman" w:cs="Times New Roman"/>
          <w:sz w:val="28"/>
          <w:szCs w:val="28"/>
          <w:lang w:val="en-US"/>
        </w:rPr>
        <w:t>i interac</w:t>
      </w:r>
      <w:r w:rsidR="00ED579B">
        <w:rPr>
          <w:rFonts w:ascii="Times New Roman" w:eastAsia="FreeSans" w:hAnsi="Times New Roman" w:cs="Times New Roman"/>
          <w:sz w:val="28"/>
          <w:szCs w:val="28"/>
          <w:lang w:val="en-US"/>
        </w:rPr>
        <w:t>ț</w:t>
      </w:r>
      <w:r w:rsidRPr="000B36A4">
        <w:rPr>
          <w:rFonts w:ascii="Times New Roman" w:eastAsia="FreeSans" w:hAnsi="Times New Roman" w:cs="Times New Roman"/>
          <w:sz w:val="28"/>
          <w:szCs w:val="28"/>
          <w:lang w:val="en-US"/>
        </w:rPr>
        <w:t>iune</w:t>
      </w:r>
      <w:r w:rsidR="00ED579B">
        <w:rPr>
          <w:rFonts w:ascii="Times New Roman" w:eastAsia="FreeSans" w:hAnsi="Times New Roman" w:cs="Times New Roman"/>
          <w:sz w:val="28"/>
          <w:szCs w:val="28"/>
          <w:lang w:val="en-US"/>
        </w:rPr>
        <w:t>a</w:t>
      </w:r>
      <w:r w:rsidRPr="000B36A4">
        <w:rPr>
          <w:rFonts w:ascii="Times New Roman" w:eastAsia="FreeSans" w:hAnsi="Times New Roman" w:cs="Times New Roman"/>
          <w:sz w:val="28"/>
          <w:szCs w:val="28"/>
          <w:lang w:val="en-US"/>
        </w:rPr>
        <w:t xml:space="preserve"> cu ace</w:t>
      </w:r>
      <w:r w:rsidR="00ED579B">
        <w:rPr>
          <w:rFonts w:ascii="Times New Roman" w:eastAsia="FreeSans" w:hAnsi="Times New Roman" w:cs="Times New Roman"/>
          <w:sz w:val="28"/>
          <w:szCs w:val="28"/>
          <w:lang w:val="en-US"/>
        </w:rPr>
        <w:t>ș</w:t>
      </w:r>
      <w:r w:rsidRPr="000B36A4">
        <w:rPr>
          <w:rFonts w:ascii="Times New Roman" w:eastAsia="FreeSans" w:hAnsi="Times New Roman" w:cs="Times New Roman"/>
          <w:sz w:val="28"/>
          <w:szCs w:val="28"/>
          <w:lang w:val="en-US"/>
        </w:rPr>
        <w:t>ti copii</w:t>
      </w:r>
      <w:r w:rsidR="00ED579B">
        <w:rPr>
          <w:rFonts w:ascii="Times New Roman" w:eastAsia="FreeSans" w:hAnsi="Times New Roman" w:cs="Times New Roman"/>
          <w:sz w:val="28"/>
          <w:szCs w:val="28"/>
          <w:lang w:val="en-US"/>
        </w:rPr>
        <w:t xml:space="preserve"> și </w:t>
      </w:r>
      <w:r w:rsidRPr="000B36A4">
        <w:rPr>
          <w:rFonts w:ascii="Times New Roman" w:eastAsia="FreeSans" w:hAnsi="Times New Roman" w:cs="Times New Roman"/>
          <w:sz w:val="28"/>
          <w:szCs w:val="28"/>
          <w:lang w:val="en-US"/>
        </w:rPr>
        <w:t>activit</w:t>
      </w:r>
      <w:r w:rsidR="00ED579B">
        <w:rPr>
          <w:rFonts w:ascii="Times New Roman" w:eastAsia="FreeSans" w:hAnsi="Times New Roman" w:cs="Times New Roman"/>
          <w:sz w:val="28"/>
          <w:szCs w:val="28"/>
          <w:lang w:val="en-US"/>
        </w:rPr>
        <w:t>ățile</w:t>
      </w:r>
      <w:r w:rsidRPr="000B36A4">
        <w:rPr>
          <w:rFonts w:ascii="Times New Roman" w:eastAsia="FreeSans" w:hAnsi="Times New Roman" w:cs="Times New Roman"/>
          <w:sz w:val="28"/>
          <w:szCs w:val="28"/>
          <w:lang w:val="en-US"/>
        </w:rPr>
        <w:t xml:space="preserve"> comune p</w:t>
      </w:r>
      <w:r w:rsidR="00ED579B">
        <w:rPr>
          <w:rFonts w:ascii="Times New Roman" w:eastAsia="FreeSans" w:hAnsi="Times New Roman" w:cs="Times New Roman"/>
          <w:sz w:val="28"/>
          <w:szCs w:val="28"/>
          <w:lang w:val="en-US"/>
        </w:rPr>
        <w:t>entru</w:t>
      </w:r>
      <w:r w:rsidRPr="000B36A4">
        <w:rPr>
          <w:rFonts w:ascii="Times New Roman" w:eastAsia="FreeSans" w:hAnsi="Times New Roman" w:cs="Times New Roman"/>
          <w:sz w:val="28"/>
          <w:szCs w:val="28"/>
          <w:lang w:val="en-US"/>
        </w:rPr>
        <w:t xml:space="preserve"> elevi</w:t>
      </w:r>
      <w:r w:rsidR="00ED579B">
        <w:rPr>
          <w:rFonts w:ascii="Times New Roman" w:eastAsia="FreeSans" w:hAnsi="Times New Roman" w:cs="Times New Roman"/>
          <w:sz w:val="28"/>
          <w:szCs w:val="28"/>
          <w:lang w:val="en-US"/>
        </w:rPr>
        <w:t>i</w:t>
      </w:r>
      <w:r w:rsidRPr="000B36A4">
        <w:rPr>
          <w:rFonts w:ascii="Times New Roman" w:eastAsia="FreeSans" w:hAnsi="Times New Roman" w:cs="Times New Roman"/>
          <w:sz w:val="28"/>
          <w:szCs w:val="28"/>
          <w:lang w:val="en-US"/>
        </w:rPr>
        <w:t xml:space="preserve"> tipici </w:t>
      </w:r>
      <w:r w:rsidR="00ED579B">
        <w:rPr>
          <w:rFonts w:ascii="Times New Roman" w:eastAsia="FreeSans" w:hAnsi="Times New Roman" w:cs="Times New Roman"/>
          <w:sz w:val="28"/>
          <w:szCs w:val="28"/>
          <w:lang w:val="en-US"/>
        </w:rPr>
        <w:t>ș</w:t>
      </w:r>
      <w:r w:rsidRPr="000B36A4">
        <w:rPr>
          <w:rFonts w:ascii="Times New Roman" w:eastAsia="FreeSans" w:hAnsi="Times New Roman" w:cs="Times New Roman"/>
          <w:sz w:val="28"/>
          <w:szCs w:val="28"/>
          <w:lang w:val="en-US"/>
        </w:rPr>
        <w:t>i speciali</w:t>
      </w:r>
    </w:p>
    <w:p w:rsidR="00EE6318" w:rsidRPr="000B36A4" w:rsidRDefault="005A36B4"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0B36A4">
        <w:rPr>
          <w:rFonts w:ascii="Times New Roman" w:eastAsia="FreeSans" w:hAnsi="Times New Roman" w:cs="Times New Roman"/>
          <w:sz w:val="28"/>
          <w:szCs w:val="28"/>
          <w:lang w:val="en-US"/>
        </w:rPr>
        <w:t xml:space="preserve">REZULTATE: </w:t>
      </w:r>
      <w:r w:rsidR="00EE6318" w:rsidRPr="000B36A4">
        <w:rPr>
          <w:rFonts w:ascii="Times New Roman" w:eastAsia="FreeSans" w:hAnsi="Times New Roman" w:cs="Times New Roman"/>
          <w:sz w:val="28"/>
          <w:szCs w:val="28"/>
          <w:lang w:val="en-US"/>
        </w:rPr>
        <w:t xml:space="preserve"> bro</w:t>
      </w:r>
      <w:r w:rsidR="00ED579B">
        <w:rPr>
          <w:rFonts w:ascii="Times New Roman" w:eastAsia="FreeSans" w:hAnsi="Times New Roman" w:cs="Times New Roman"/>
          <w:sz w:val="28"/>
          <w:szCs w:val="28"/>
          <w:lang w:val="en-US"/>
        </w:rPr>
        <w:t>ș</w:t>
      </w:r>
      <w:r w:rsidR="00EE6318" w:rsidRPr="000B36A4">
        <w:rPr>
          <w:rFonts w:ascii="Times New Roman" w:eastAsia="FreeSans" w:hAnsi="Times New Roman" w:cs="Times New Roman"/>
          <w:sz w:val="28"/>
          <w:szCs w:val="28"/>
          <w:lang w:val="en-US"/>
        </w:rPr>
        <w:t>ura electronic</w:t>
      </w:r>
      <w:r w:rsidR="00ED579B">
        <w:rPr>
          <w:rFonts w:ascii="Times New Roman" w:eastAsia="FreeSans" w:hAnsi="Times New Roman" w:cs="Times New Roman"/>
          <w:sz w:val="28"/>
          <w:szCs w:val="28"/>
          <w:lang w:val="en-US"/>
        </w:rPr>
        <w:t>ă</w:t>
      </w:r>
      <w:r w:rsidR="00EE6318" w:rsidRPr="000B36A4">
        <w:rPr>
          <w:rFonts w:ascii="Times New Roman" w:eastAsia="FreeSans" w:hAnsi="Times New Roman" w:cs="Times New Roman"/>
          <w:sz w:val="28"/>
          <w:szCs w:val="28"/>
          <w:lang w:val="en-US"/>
        </w:rPr>
        <w:t xml:space="preserve"> cu met</w:t>
      </w:r>
      <w:r w:rsidR="00ED579B">
        <w:rPr>
          <w:rFonts w:ascii="Times New Roman" w:eastAsia="FreeSans" w:hAnsi="Times New Roman" w:cs="Times New Roman"/>
          <w:sz w:val="28"/>
          <w:szCs w:val="28"/>
          <w:lang w:val="en-US"/>
        </w:rPr>
        <w:t>odele</w:t>
      </w:r>
      <w:r w:rsidR="00EE6318" w:rsidRPr="000B36A4">
        <w:rPr>
          <w:rFonts w:ascii="Times New Roman" w:eastAsia="FreeSans" w:hAnsi="Times New Roman" w:cs="Times New Roman"/>
          <w:sz w:val="28"/>
          <w:szCs w:val="28"/>
          <w:lang w:val="en-US"/>
        </w:rPr>
        <w:t xml:space="preserve"> utilizate p</w:t>
      </w:r>
      <w:r w:rsidR="00ED579B">
        <w:rPr>
          <w:rFonts w:ascii="Times New Roman" w:eastAsia="FreeSans" w:hAnsi="Times New Roman" w:cs="Times New Roman"/>
          <w:sz w:val="28"/>
          <w:szCs w:val="28"/>
          <w:lang w:val="en-US"/>
        </w:rPr>
        <w:t xml:space="preserve">entru </w:t>
      </w:r>
      <w:r w:rsidR="00EE6318" w:rsidRPr="000B36A4">
        <w:rPr>
          <w:rFonts w:ascii="Times New Roman" w:eastAsia="FreeSans" w:hAnsi="Times New Roman" w:cs="Times New Roman"/>
          <w:sz w:val="28"/>
          <w:szCs w:val="28"/>
          <w:lang w:val="en-US"/>
        </w:rPr>
        <w:t>ace</w:t>
      </w:r>
      <w:r w:rsidR="00ED579B">
        <w:rPr>
          <w:rFonts w:ascii="Times New Roman" w:eastAsia="FreeSans" w:hAnsi="Times New Roman" w:cs="Times New Roman"/>
          <w:sz w:val="28"/>
          <w:szCs w:val="28"/>
          <w:lang w:val="en-US"/>
        </w:rPr>
        <w:t>șt</w:t>
      </w:r>
      <w:r w:rsidR="00EE6318" w:rsidRPr="000B36A4">
        <w:rPr>
          <w:rFonts w:ascii="Times New Roman" w:eastAsia="FreeSans" w:hAnsi="Times New Roman" w:cs="Times New Roman"/>
          <w:sz w:val="28"/>
          <w:szCs w:val="28"/>
          <w:lang w:val="en-US"/>
        </w:rPr>
        <w:t>i copii</w:t>
      </w:r>
    </w:p>
    <w:p w:rsidR="00EE6318" w:rsidRPr="000B36A4" w:rsidRDefault="004F48D0"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Pr>
          <w:rFonts w:ascii="Times New Roman" w:eastAsia="FreeSans" w:hAnsi="Times New Roman" w:cs="Times New Roman"/>
          <w:sz w:val="28"/>
          <w:szCs w:val="28"/>
          <w:lang w:val="en-US"/>
        </w:rPr>
        <w:t>U</w:t>
      </w:r>
      <w:r w:rsidR="00EE6318" w:rsidRPr="000B36A4">
        <w:rPr>
          <w:rFonts w:ascii="Times New Roman" w:eastAsia="FreeSans" w:hAnsi="Times New Roman" w:cs="Times New Roman"/>
          <w:sz w:val="28"/>
          <w:szCs w:val="28"/>
          <w:lang w:val="en-US"/>
        </w:rPr>
        <w:t xml:space="preserve">nii elevi </w:t>
      </w:r>
      <w:r>
        <w:rPr>
          <w:rFonts w:ascii="Times New Roman" w:eastAsia="FreeSans" w:hAnsi="Times New Roman" w:cs="Times New Roman"/>
          <w:sz w:val="28"/>
          <w:szCs w:val="28"/>
          <w:lang w:val="en-US"/>
        </w:rPr>
        <w:t xml:space="preserve">vor fi </w:t>
      </w:r>
      <w:r w:rsidR="00EE6318" w:rsidRPr="000B36A4">
        <w:rPr>
          <w:rFonts w:ascii="Times New Roman" w:eastAsia="FreeSans" w:hAnsi="Times New Roman" w:cs="Times New Roman"/>
          <w:sz w:val="28"/>
          <w:szCs w:val="28"/>
          <w:lang w:val="en-US"/>
        </w:rPr>
        <w:t>”Mentori” p</w:t>
      </w:r>
      <w:r w:rsidR="00415522">
        <w:rPr>
          <w:rFonts w:ascii="Times New Roman" w:eastAsia="FreeSans" w:hAnsi="Times New Roman" w:cs="Times New Roman"/>
          <w:sz w:val="28"/>
          <w:szCs w:val="28"/>
          <w:lang w:val="en-US"/>
        </w:rPr>
        <w:t>entru</w:t>
      </w:r>
      <w:r w:rsidR="00EE6318" w:rsidRPr="000B36A4">
        <w:rPr>
          <w:rFonts w:ascii="Times New Roman" w:eastAsia="FreeSans" w:hAnsi="Times New Roman" w:cs="Times New Roman"/>
          <w:sz w:val="28"/>
          <w:szCs w:val="28"/>
          <w:lang w:val="en-US"/>
        </w:rPr>
        <w:t xml:space="preserve"> elevi</w:t>
      </w:r>
      <w:r w:rsidR="00415522">
        <w:rPr>
          <w:rFonts w:ascii="Times New Roman" w:eastAsia="FreeSans" w:hAnsi="Times New Roman" w:cs="Times New Roman"/>
          <w:sz w:val="28"/>
          <w:szCs w:val="28"/>
          <w:lang w:val="en-US"/>
        </w:rPr>
        <w:t>i</w:t>
      </w:r>
      <w:r w:rsidR="00EE6318" w:rsidRPr="000B36A4">
        <w:rPr>
          <w:rFonts w:ascii="Times New Roman" w:eastAsia="FreeSans" w:hAnsi="Times New Roman" w:cs="Times New Roman"/>
          <w:sz w:val="28"/>
          <w:szCs w:val="28"/>
          <w:lang w:val="en-US"/>
        </w:rPr>
        <w:t xml:space="preserve"> cu CES –</w:t>
      </w:r>
      <w:r w:rsidR="00415522">
        <w:rPr>
          <w:rFonts w:ascii="Times New Roman" w:eastAsia="FreeSans" w:hAnsi="Times New Roman" w:cs="Times New Roman"/>
          <w:sz w:val="28"/>
          <w:szCs w:val="28"/>
          <w:lang w:val="en-US"/>
        </w:rPr>
        <w:t>ei vor deve</w:t>
      </w:r>
      <w:r>
        <w:rPr>
          <w:rFonts w:ascii="Times New Roman" w:eastAsia="FreeSans" w:hAnsi="Times New Roman" w:cs="Times New Roman"/>
          <w:sz w:val="28"/>
          <w:szCs w:val="28"/>
          <w:lang w:val="en-US"/>
        </w:rPr>
        <w:t>ni</w:t>
      </w:r>
      <w:r w:rsidR="00EE6318" w:rsidRPr="000B36A4">
        <w:rPr>
          <w:rFonts w:ascii="Times New Roman" w:eastAsia="FreeSans" w:hAnsi="Times New Roman" w:cs="Times New Roman"/>
          <w:sz w:val="28"/>
          <w:szCs w:val="28"/>
          <w:lang w:val="en-US"/>
        </w:rPr>
        <w:t>prieteni</w:t>
      </w:r>
      <w:r>
        <w:rPr>
          <w:rFonts w:ascii="Times New Roman" w:eastAsia="FreeSans" w:hAnsi="Times New Roman" w:cs="Times New Roman"/>
          <w:sz w:val="28"/>
          <w:szCs w:val="28"/>
          <w:lang w:val="en-US"/>
        </w:rPr>
        <w:t xml:space="preserve"> cu aceștia și </w:t>
      </w:r>
      <w:r w:rsidR="00415522">
        <w:rPr>
          <w:rFonts w:ascii="Times New Roman" w:eastAsia="FreeSans" w:hAnsi="Times New Roman" w:cs="Times New Roman"/>
          <w:sz w:val="28"/>
          <w:szCs w:val="28"/>
          <w:lang w:val="en-US"/>
        </w:rPr>
        <w:t xml:space="preserve">vor </w:t>
      </w:r>
      <w:r w:rsidR="00EE6318" w:rsidRPr="000B36A4">
        <w:rPr>
          <w:rFonts w:ascii="Times New Roman" w:eastAsia="FreeSans" w:hAnsi="Times New Roman" w:cs="Times New Roman"/>
          <w:sz w:val="28"/>
          <w:szCs w:val="28"/>
          <w:lang w:val="en-US"/>
        </w:rPr>
        <w:t>socializa</w:t>
      </w:r>
      <w:r>
        <w:rPr>
          <w:rFonts w:ascii="Times New Roman" w:eastAsia="FreeSans" w:hAnsi="Times New Roman" w:cs="Times New Roman"/>
          <w:sz w:val="28"/>
          <w:szCs w:val="28"/>
          <w:lang w:val="en-US"/>
        </w:rPr>
        <w:t xml:space="preserve"> cu ei.</w:t>
      </w:r>
    </w:p>
    <w:p w:rsidR="00EE6318" w:rsidRPr="000B36A4" w:rsidRDefault="004F48D0"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Pr>
          <w:rFonts w:ascii="Times New Roman" w:eastAsia="FreeSans" w:hAnsi="Times New Roman" w:cs="Times New Roman"/>
          <w:sz w:val="28"/>
          <w:szCs w:val="28"/>
          <w:lang w:val="en-US"/>
        </w:rPr>
        <w:t xml:space="preserve">Se vor desfășura </w:t>
      </w:r>
      <w:r w:rsidR="00EE6318" w:rsidRPr="000B36A4">
        <w:rPr>
          <w:rFonts w:ascii="Times New Roman" w:eastAsia="FreeSans" w:hAnsi="Times New Roman" w:cs="Times New Roman"/>
          <w:sz w:val="28"/>
          <w:szCs w:val="28"/>
          <w:lang w:val="en-US"/>
        </w:rPr>
        <w:t>activit</w:t>
      </w:r>
      <w:r w:rsidR="00415522">
        <w:rPr>
          <w:rFonts w:ascii="Times New Roman" w:eastAsia="FreeSans" w:hAnsi="Times New Roman" w:cs="Times New Roman"/>
          <w:sz w:val="28"/>
          <w:szCs w:val="28"/>
          <w:lang w:val="en-US"/>
        </w:rPr>
        <w:t>ăț</w:t>
      </w:r>
      <w:r w:rsidR="00EE6318" w:rsidRPr="000B36A4">
        <w:rPr>
          <w:rFonts w:ascii="Times New Roman" w:eastAsia="FreeSans" w:hAnsi="Times New Roman" w:cs="Times New Roman"/>
          <w:sz w:val="28"/>
          <w:szCs w:val="28"/>
          <w:lang w:val="en-US"/>
        </w:rPr>
        <w:t>i interclase(cl</w:t>
      </w:r>
      <w:r w:rsidR="00415522">
        <w:rPr>
          <w:rFonts w:ascii="Times New Roman" w:eastAsia="FreeSans" w:hAnsi="Times New Roman" w:cs="Times New Roman"/>
          <w:sz w:val="28"/>
          <w:szCs w:val="28"/>
          <w:lang w:val="en-US"/>
        </w:rPr>
        <w:t xml:space="preserve">ase învățământ </w:t>
      </w:r>
      <w:r w:rsidR="00EE6318" w:rsidRPr="000B36A4">
        <w:rPr>
          <w:rFonts w:ascii="Times New Roman" w:eastAsia="FreeSans" w:hAnsi="Times New Roman" w:cs="Times New Roman"/>
          <w:sz w:val="28"/>
          <w:szCs w:val="28"/>
          <w:lang w:val="en-US"/>
        </w:rPr>
        <w:t xml:space="preserve">special </w:t>
      </w:r>
      <w:r w:rsidR="00415522">
        <w:rPr>
          <w:rFonts w:ascii="Times New Roman" w:eastAsia="FreeSans" w:hAnsi="Times New Roman" w:cs="Times New Roman"/>
          <w:sz w:val="28"/>
          <w:szCs w:val="28"/>
          <w:lang w:val="en-US"/>
        </w:rPr>
        <w:t>ș</w:t>
      </w:r>
      <w:r w:rsidR="00EE6318" w:rsidRPr="000B36A4">
        <w:rPr>
          <w:rFonts w:ascii="Times New Roman" w:eastAsia="FreeSans" w:hAnsi="Times New Roman" w:cs="Times New Roman"/>
          <w:sz w:val="28"/>
          <w:szCs w:val="28"/>
          <w:lang w:val="en-US"/>
        </w:rPr>
        <w:t>i de mas</w:t>
      </w:r>
      <w:r w:rsidR="00415522">
        <w:rPr>
          <w:rFonts w:ascii="Times New Roman" w:eastAsia="FreeSans" w:hAnsi="Times New Roman" w:cs="Times New Roman"/>
          <w:sz w:val="28"/>
          <w:szCs w:val="28"/>
          <w:lang w:val="en-US"/>
        </w:rPr>
        <w:t>ă</w:t>
      </w:r>
      <w:r w:rsidR="00EE6318" w:rsidRPr="000B36A4">
        <w:rPr>
          <w:rFonts w:ascii="Times New Roman" w:eastAsia="FreeSans" w:hAnsi="Times New Roman" w:cs="Times New Roman"/>
          <w:sz w:val="28"/>
          <w:szCs w:val="28"/>
          <w:lang w:val="en-US"/>
        </w:rPr>
        <w:t xml:space="preserve">), </w:t>
      </w:r>
      <w:r>
        <w:rPr>
          <w:rFonts w:ascii="Times New Roman" w:eastAsia="FreeSans" w:hAnsi="Times New Roman" w:cs="Times New Roman"/>
          <w:sz w:val="28"/>
          <w:szCs w:val="28"/>
          <w:lang w:val="en-US"/>
        </w:rPr>
        <w:t xml:space="preserve">se </w:t>
      </w:r>
      <w:r w:rsidR="00EE6318" w:rsidRPr="000B36A4">
        <w:rPr>
          <w:rFonts w:ascii="Times New Roman" w:eastAsia="FreeSans" w:hAnsi="Times New Roman" w:cs="Times New Roman"/>
          <w:sz w:val="28"/>
          <w:szCs w:val="28"/>
          <w:lang w:val="en-US"/>
        </w:rPr>
        <w:t xml:space="preserve">vor efectua vizite </w:t>
      </w:r>
      <w:r w:rsidR="00415522">
        <w:rPr>
          <w:rFonts w:ascii="Times New Roman" w:eastAsia="FreeSans" w:hAnsi="Times New Roman" w:cs="Times New Roman"/>
          <w:sz w:val="28"/>
          <w:szCs w:val="28"/>
          <w:lang w:val="en-US"/>
        </w:rPr>
        <w:t>î</w:t>
      </w:r>
      <w:r w:rsidR="00EE6318" w:rsidRPr="000B36A4">
        <w:rPr>
          <w:rFonts w:ascii="Times New Roman" w:eastAsia="FreeSans" w:hAnsi="Times New Roman" w:cs="Times New Roman"/>
          <w:sz w:val="28"/>
          <w:szCs w:val="28"/>
          <w:lang w:val="en-US"/>
        </w:rPr>
        <w:t>mpreun</w:t>
      </w:r>
      <w:r w:rsidR="00415522">
        <w:rPr>
          <w:rFonts w:ascii="Times New Roman" w:eastAsia="FreeSans" w:hAnsi="Times New Roman" w:cs="Times New Roman"/>
          <w:sz w:val="28"/>
          <w:szCs w:val="28"/>
          <w:lang w:val="en-US"/>
        </w:rPr>
        <w:t>ă</w:t>
      </w:r>
      <w:r w:rsidR="00EE6318" w:rsidRPr="000B36A4">
        <w:rPr>
          <w:rFonts w:ascii="Times New Roman" w:eastAsia="FreeSans" w:hAnsi="Times New Roman" w:cs="Times New Roman"/>
          <w:sz w:val="28"/>
          <w:szCs w:val="28"/>
          <w:lang w:val="en-US"/>
        </w:rPr>
        <w:t xml:space="preserve"> la muzee, teatru</w:t>
      </w:r>
      <w:r w:rsidR="00C20776">
        <w:rPr>
          <w:rFonts w:ascii="Times New Roman" w:eastAsia="FreeSans" w:hAnsi="Times New Roman" w:cs="Times New Roman"/>
          <w:sz w:val="28"/>
          <w:szCs w:val="28"/>
          <w:lang w:val="en-US"/>
        </w:rPr>
        <w:t>, gră</w:t>
      </w:r>
      <w:r w:rsidR="00EE6318" w:rsidRPr="000B36A4">
        <w:rPr>
          <w:rFonts w:ascii="Times New Roman" w:eastAsia="FreeSans" w:hAnsi="Times New Roman" w:cs="Times New Roman"/>
          <w:sz w:val="28"/>
          <w:szCs w:val="28"/>
          <w:lang w:val="en-US"/>
        </w:rPr>
        <w:t>dina botanic</w:t>
      </w:r>
      <w:r w:rsidR="00415522">
        <w:rPr>
          <w:rFonts w:ascii="Times New Roman" w:eastAsia="FreeSans" w:hAnsi="Times New Roman" w:cs="Times New Roman"/>
          <w:sz w:val="28"/>
          <w:szCs w:val="28"/>
          <w:lang w:val="en-US"/>
        </w:rPr>
        <w:t>ă</w:t>
      </w:r>
      <w:r>
        <w:rPr>
          <w:rFonts w:ascii="Times New Roman" w:eastAsia="FreeSans" w:hAnsi="Times New Roman" w:cs="Times New Roman"/>
          <w:sz w:val="28"/>
          <w:szCs w:val="28"/>
          <w:lang w:val="en-US"/>
        </w:rPr>
        <w:t>.</w:t>
      </w:r>
    </w:p>
    <w:p w:rsidR="00EE6318" w:rsidRPr="000B36A4" w:rsidRDefault="004F48D0"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Pr>
          <w:rFonts w:ascii="Times New Roman" w:eastAsia="FreeSans" w:hAnsi="Times New Roman" w:cs="Times New Roman"/>
          <w:sz w:val="28"/>
          <w:szCs w:val="28"/>
          <w:lang w:val="en-US"/>
        </w:rPr>
        <w:t xml:space="preserve">Se va derula </w:t>
      </w:r>
      <w:r w:rsidR="00EE6318" w:rsidRPr="000B36A4">
        <w:rPr>
          <w:rFonts w:ascii="Times New Roman" w:eastAsia="FreeSans" w:hAnsi="Times New Roman" w:cs="Times New Roman"/>
          <w:sz w:val="28"/>
          <w:szCs w:val="28"/>
          <w:lang w:val="en-US"/>
        </w:rPr>
        <w:t>un proiect intitulat ,,</w:t>
      </w:r>
      <w:r w:rsidR="00415522">
        <w:rPr>
          <w:rFonts w:ascii="Times New Roman" w:eastAsia="FreeSans" w:hAnsi="Times New Roman" w:cs="Times New Roman"/>
          <w:sz w:val="28"/>
          <w:szCs w:val="28"/>
          <w:lang w:val="en-US"/>
        </w:rPr>
        <w:t>Î</w:t>
      </w:r>
      <w:r w:rsidR="00EE6318" w:rsidRPr="000B36A4">
        <w:rPr>
          <w:rFonts w:ascii="Times New Roman" w:eastAsia="FreeSans" w:hAnsi="Times New Roman" w:cs="Times New Roman"/>
          <w:sz w:val="28"/>
          <w:szCs w:val="28"/>
          <w:lang w:val="en-US"/>
        </w:rPr>
        <w:t>mpreun</w:t>
      </w:r>
      <w:r w:rsidR="00415522">
        <w:rPr>
          <w:rFonts w:ascii="Times New Roman" w:eastAsia="FreeSans" w:hAnsi="Times New Roman" w:cs="Times New Roman"/>
          <w:sz w:val="28"/>
          <w:szCs w:val="28"/>
          <w:lang w:val="en-US"/>
        </w:rPr>
        <w:t>ă</w:t>
      </w:r>
      <w:r w:rsidR="00EE6318" w:rsidRPr="000B36A4">
        <w:rPr>
          <w:rFonts w:ascii="Times New Roman" w:eastAsia="FreeSans" w:hAnsi="Times New Roman" w:cs="Times New Roman"/>
          <w:sz w:val="28"/>
          <w:szCs w:val="28"/>
          <w:lang w:val="en-US"/>
        </w:rPr>
        <w:t xml:space="preserve"> pentru viitor”-</w:t>
      </w:r>
      <w:r>
        <w:rPr>
          <w:rFonts w:ascii="Times New Roman" w:eastAsia="FreeSans" w:hAnsi="Times New Roman" w:cs="Times New Roman"/>
          <w:sz w:val="28"/>
          <w:szCs w:val="28"/>
          <w:lang w:val="en-US"/>
        </w:rPr>
        <w:t xml:space="preserve">unde se vor desfășura </w:t>
      </w:r>
      <w:r w:rsidR="00EE6318" w:rsidRPr="000B36A4">
        <w:rPr>
          <w:rFonts w:ascii="Times New Roman" w:eastAsia="FreeSans" w:hAnsi="Times New Roman" w:cs="Times New Roman"/>
          <w:sz w:val="28"/>
          <w:szCs w:val="28"/>
          <w:lang w:val="en-US"/>
        </w:rPr>
        <w:t>activit</w:t>
      </w:r>
      <w:r w:rsidR="00415522">
        <w:rPr>
          <w:rFonts w:ascii="Times New Roman" w:eastAsia="FreeSans" w:hAnsi="Times New Roman" w:cs="Times New Roman"/>
          <w:sz w:val="28"/>
          <w:szCs w:val="28"/>
          <w:lang w:val="en-US"/>
        </w:rPr>
        <w:t>ăț</w:t>
      </w:r>
      <w:r w:rsidR="00EE6318" w:rsidRPr="000B36A4">
        <w:rPr>
          <w:rFonts w:ascii="Times New Roman" w:eastAsia="FreeSans" w:hAnsi="Times New Roman" w:cs="Times New Roman"/>
          <w:sz w:val="28"/>
          <w:szCs w:val="28"/>
          <w:lang w:val="en-US"/>
        </w:rPr>
        <w:t xml:space="preserve">i comune gastronomice, textile, coafor </w:t>
      </w:r>
      <w:r w:rsidR="00415522">
        <w:rPr>
          <w:rFonts w:ascii="Times New Roman" w:eastAsia="FreeSans" w:hAnsi="Times New Roman" w:cs="Times New Roman"/>
          <w:sz w:val="28"/>
          <w:szCs w:val="28"/>
          <w:lang w:val="en-US"/>
        </w:rPr>
        <w:t>î</w:t>
      </w:r>
      <w:r w:rsidR="00C20776">
        <w:rPr>
          <w:rFonts w:ascii="Times New Roman" w:eastAsia="FreeSans" w:hAnsi="Times New Roman" w:cs="Times New Roman"/>
          <w:sz w:val="28"/>
          <w:szCs w:val="28"/>
          <w:lang w:val="en-US"/>
        </w:rPr>
        <w:t>n</w:t>
      </w:r>
      <w:r>
        <w:rPr>
          <w:rFonts w:ascii="Times New Roman" w:eastAsia="FreeSans" w:hAnsi="Times New Roman" w:cs="Times New Roman"/>
          <w:sz w:val="28"/>
          <w:szCs w:val="28"/>
          <w:lang w:val="en-US"/>
        </w:rPr>
        <w:t xml:space="preserve"> cadrul a</w:t>
      </w:r>
      <w:r w:rsidR="00EE6318" w:rsidRPr="000B36A4">
        <w:rPr>
          <w:rFonts w:ascii="Times New Roman" w:eastAsia="FreeSans" w:hAnsi="Times New Roman" w:cs="Times New Roman"/>
          <w:sz w:val="28"/>
          <w:szCs w:val="28"/>
          <w:lang w:val="en-US"/>
        </w:rPr>
        <w:t>telierel</w:t>
      </w:r>
      <w:r>
        <w:rPr>
          <w:rFonts w:ascii="Times New Roman" w:eastAsia="FreeSans" w:hAnsi="Times New Roman" w:cs="Times New Roman"/>
          <w:sz w:val="28"/>
          <w:szCs w:val="28"/>
          <w:lang w:val="en-US"/>
        </w:rPr>
        <w:t>or</w:t>
      </w:r>
      <w:r w:rsidR="00415522">
        <w:rPr>
          <w:rFonts w:ascii="Times New Roman" w:eastAsia="FreeSans" w:hAnsi="Times New Roman" w:cs="Times New Roman"/>
          <w:sz w:val="28"/>
          <w:szCs w:val="28"/>
          <w:lang w:val="en-US"/>
        </w:rPr>
        <w:t>ș</w:t>
      </w:r>
      <w:r w:rsidR="00EE6318" w:rsidRPr="000B36A4">
        <w:rPr>
          <w:rFonts w:ascii="Times New Roman" w:eastAsia="FreeSans" w:hAnsi="Times New Roman" w:cs="Times New Roman"/>
          <w:sz w:val="28"/>
          <w:szCs w:val="28"/>
          <w:lang w:val="en-US"/>
        </w:rPr>
        <w:t>colii</w:t>
      </w:r>
      <w:r w:rsidR="00C20776">
        <w:rPr>
          <w:rFonts w:ascii="Times New Roman" w:eastAsia="FreeSans" w:hAnsi="Times New Roman" w:cs="Times New Roman"/>
          <w:sz w:val="28"/>
          <w:szCs w:val="28"/>
          <w:lang w:val="en-US"/>
        </w:rPr>
        <w:t>.</w:t>
      </w:r>
    </w:p>
    <w:p w:rsidR="005A36B4" w:rsidRDefault="004F48D0"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Pr>
          <w:rFonts w:ascii="Times New Roman" w:eastAsia="FreeSans" w:hAnsi="Times New Roman" w:cs="Times New Roman"/>
          <w:sz w:val="28"/>
          <w:szCs w:val="28"/>
          <w:lang w:val="en-US"/>
        </w:rPr>
        <w:t>I</w:t>
      </w:r>
      <w:r w:rsidR="00EE6318" w:rsidRPr="000B36A4">
        <w:rPr>
          <w:rFonts w:ascii="Times New Roman" w:eastAsia="FreeSans" w:hAnsi="Times New Roman" w:cs="Times New Roman"/>
          <w:sz w:val="28"/>
          <w:szCs w:val="28"/>
          <w:lang w:val="en-US"/>
        </w:rPr>
        <w:t xml:space="preserve">ntangibil- elevii tipici vor </w:t>
      </w:r>
      <w:r w:rsidR="00415522">
        <w:rPr>
          <w:rFonts w:ascii="Times New Roman" w:eastAsia="FreeSans" w:hAnsi="Times New Roman" w:cs="Times New Roman"/>
          <w:sz w:val="28"/>
          <w:szCs w:val="28"/>
          <w:lang w:val="en-US"/>
        </w:rPr>
        <w:t>î</w:t>
      </w:r>
      <w:r w:rsidR="00EE6318" w:rsidRPr="000B36A4">
        <w:rPr>
          <w:rFonts w:ascii="Times New Roman" w:eastAsia="FreeSans" w:hAnsi="Times New Roman" w:cs="Times New Roman"/>
          <w:sz w:val="28"/>
          <w:szCs w:val="28"/>
          <w:lang w:val="en-US"/>
        </w:rPr>
        <w:t>n</w:t>
      </w:r>
      <w:r w:rsidR="00415522">
        <w:rPr>
          <w:rFonts w:ascii="Times New Roman" w:eastAsia="FreeSans" w:hAnsi="Times New Roman" w:cs="Times New Roman"/>
          <w:sz w:val="28"/>
          <w:szCs w:val="28"/>
          <w:lang w:val="en-US"/>
        </w:rPr>
        <w:t>ț</w:t>
      </w:r>
      <w:r w:rsidR="00EE6318" w:rsidRPr="000B36A4">
        <w:rPr>
          <w:rFonts w:ascii="Times New Roman" w:eastAsia="FreeSans" w:hAnsi="Times New Roman" w:cs="Times New Roman"/>
          <w:sz w:val="28"/>
          <w:szCs w:val="28"/>
          <w:lang w:val="en-US"/>
        </w:rPr>
        <w:t>elege cum g</w:t>
      </w:r>
      <w:r w:rsidR="00415522">
        <w:rPr>
          <w:rFonts w:ascii="Times New Roman" w:eastAsia="FreeSans" w:hAnsi="Times New Roman" w:cs="Times New Roman"/>
          <w:sz w:val="28"/>
          <w:szCs w:val="28"/>
          <w:lang w:val="en-US"/>
        </w:rPr>
        <w:t>â</w:t>
      </w:r>
      <w:r w:rsidR="00EE6318" w:rsidRPr="000B36A4">
        <w:rPr>
          <w:rFonts w:ascii="Times New Roman" w:eastAsia="FreeSans" w:hAnsi="Times New Roman" w:cs="Times New Roman"/>
          <w:sz w:val="28"/>
          <w:szCs w:val="28"/>
          <w:lang w:val="en-US"/>
        </w:rPr>
        <w:t>ndesc</w:t>
      </w:r>
      <w:r w:rsidR="00415522">
        <w:rPr>
          <w:rFonts w:ascii="Times New Roman" w:eastAsia="FreeSans" w:hAnsi="Times New Roman" w:cs="Times New Roman"/>
          <w:sz w:val="28"/>
          <w:szCs w:val="28"/>
          <w:lang w:val="en-US"/>
        </w:rPr>
        <w:t xml:space="preserve"> și </w:t>
      </w:r>
      <w:r w:rsidR="00EE6318" w:rsidRPr="000B36A4">
        <w:rPr>
          <w:rFonts w:ascii="Times New Roman" w:eastAsia="FreeSans" w:hAnsi="Times New Roman" w:cs="Times New Roman"/>
          <w:sz w:val="28"/>
          <w:szCs w:val="28"/>
          <w:lang w:val="en-US"/>
        </w:rPr>
        <w:t>v</w:t>
      </w:r>
      <w:r w:rsidR="00415522">
        <w:rPr>
          <w:rFonts w:ascii="Times New Roman" w:eastAsia="FreeSans" w:hAnsi="Times New Roman" w:cs="Times New Roman"/>
          <w:sz w:val="28"/>
          <w:szCs w:val="28"/>
          <w:lang w:val="en-US"/>
        </w:rPr>
        <w:t>orb</w:t>
      </w:r>
      <w:r>
        <w:rPr>
          <w:rFonts w:ascii="Times New Roman" w:eastAsia="FreeSans" w:hAnsi="Times New Roman" w:cs="Times New Roman"/>
          <w:sz w:val="28"/>
          <w:szCs w:val="28"/>
          <w:lang w:val="en-US"/>
        </w:rPr>
        <w:t>e</w:t>
      </w:r>
      <w:r w:rsidR="00415522">
        <w:rPr>
          <w:rFonts w:ascii="Times New Roman" w:eastAsia="FreeSans" w:hAnsi="Times New Roman" w:cs="Times New Roman"/>
          <w:sz w:val="28"/>
          <w:szCs w:val="28"/>
          <w:lang w:val="en-US"/>
        </w:rPr>
        <w:t xml:space="preserve">sc </w:t>
      </w:r>
      <w:r w:rsidR="00EE6318" w:rsidRPr="000B36A4">
        <w:rPr>
          <w:rFonts w:ascii="Times New Roman" w:eastAsia="FreeSans" w:hAnsi="Times New Roman" w:cs="Times New Roman"/>
          <w:sz w:val="28"/>
          <w:szCs w:val="28"/>
          <w:lang w:val="en-US"/>
        </w:rPr>
        <w:t>elevii cu CES</w:t>
      </w:r>
      <w:r>
        <w:rPr>
          <w:rFonts w:ascii="Times New Roman" w:eastAsia="FreeSans" w:hAnsi="Times New Roman" w:cs="Times New Roman"/>
          <w:sz w:val="28"/>
          <w:szCs w:val="28"/>
          <w:lang w:val="en-US"/>
        </w:rPr>
        <w:t>.</w:t>
      </w:r>
    </w:p>
    <w:p w:rsidR="00415522" w:rsidRPr="000B36A4" w:rsidRDefault="00415522" w:rsidP="00657FAC">
      <w:pPr>
        <w:autoSpaceDE w:val="0"/>
        <w:autoSpaceDN w:val="0"/>
        <w:adjustRightInd w:val="0"/>
        <w:spacing w:after="0" w:line="240" w:lineRule="auto"/>
        <w:jc w:val="both"/>
        <w:rPr>
          <w:rFonts w:ascii="Times New Roman" w:eastAsia="FreeSans" w:hAnsi="Times New Roman" w:cs="Times New Roman"/>
          <w:sz w:val="28"/>
          <w:szCs w:val="28"/>
          <w:lang w:val="en-US"/>
        </w:rPr>
      </w:pPr>
    </w:p>
    <w:p w:rsidR="00F56BF7" w:rsidRPr="004F48D0" w:rsidRDefault="00F56BF7"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D961C4">
        <w:rPr>
          <w:rFonts w:ascii="Times New Roman" w:eastAsia="FreeSans" w:hAnsi="Times New Roman" w:cs="Times New Roman"/>
          <w:b/>
          <w:sz w:val="28"/>
          <w:szCs w:val="28"/>
          <w:lang w:val="en-US"/>
        </w:rPr>
        <w:t>O3.</w:t>
      </w:r>
      <w:r w:rsidRPr="004F48D0">
        <w:rPr>
          <w:rFonts w:ascii="Times New Roman" w:eastAsia="FreeSans" w:hAnsi="Times New Roman" w:cs="Times New Roman"/>
          <w:sz w:val="28"/>
          <w:szCs w:val="28"/>
          <w:lang w:val="en-US"/>
        </w:rPr>
        <w:t>Formarea a 5 prof</w:t>
      </w:r>
      <w:r w:rsidR="00863F89">
        <w:rPr>
          <w:rFonts w:ascii="Times New Roman" w:eastAsia="FreeSans" w:hAnsi="Times New Roman" w:cs="Times New Roman"/>
          <w:sz w:val="28"/>
          <w:szCs w:val="28"/>
          <w:lang w:val="en-US"/>
        </w:rPr>
        <w:t>esori</w:t>
      </w:r>
      <w:r w:rsidRPr="004F48D0">
        <w:rPr>
          <w:rFonts w:ascii="Times New Roman" w:eastAsia="FreeSans" w:hAnsi="Times New Roman" w:cs="Times New Roman"/>
          <w:sz w:val="28"/>
          <w:szCs w:val="28"/>
          <w:lang w:val="en-US"/>
        </w:rPr>
        <w:t xml:space="preserve"> din conducere </w:t>
      </w:r>
      <w:r w:rsidR="00863F89">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 xml:space="preserve">i </w:t>
      </w:r>
      <w:r w:rsidR="00863F89">
        <w:rPr>
          <w:rFonts w:ascii="Times New Roman" w:eastAsia="FreeSans" w:hAnsi="Times New Roman" w:cs="Times New Roman"/>
          <w:sz w:val="28"/>
          <w:szCs w:val="28"/>
          <w:lang w:val="en-US"/>
        </w:rPr>
        <w:t>din cadrul c</w:t>
      </w:r>
      <w:r w:rsidR="000B5839">
        <w:rPr>
          <w:rFonts w:ascii="Times New Roman" w:eastAsia="FreeSans" w:hAnsi="Times New Roman" w:cs="Times New Roman"/>
          <w:sz w:val="28"/>
          <w:szCs w:val="28"/>
          <w:lang w:val="en-US"/>
        </w:rPr>
        <w:t>omisiilor</w:t>
      </w:r>
      <w:r w:rsidRPr="004F48D0">
        <w:rPr>
          <w:rFonts w:ascii="Times New Roman" w:eastAsia="FreeSans" w:hAnsi="Times New Roman" w:cs="Times New Roman"/>
          <w:sz w:val="28"/>
          <w:szCs w:val="28"/>
          <w:lang w:val="en-US"/>
        </w:rPr>
        <w:t xml:space="preserve"> de specialitate </w:t>
      </w:r>
      <w:r w:rsidR="00863F89">
        <w:rPr>
          <w:rFonts w:ascii="Times New Roman" w:eastAsia="FreeSans" w:hAnsi="Times New Roman" w:cs="Times New Roman"/>
          <w:sz w:val="28"/>
          <w:szCs w:val="28"/>
          <w:lang w:val="en-US"/>
        </w:rPr>
        <w:t>î</w:t>
      </w:r>
      <w:r w:rsidRPr="004F48D0">
        <w:rPr>
          <w:rFonts w:ascii="Times New Roman" w:eastAsia="FreeSans" w:hAnsi="Times New Roman" w:cs="Times New Roman"/>
          <w:sz w:val="28"/>
          <w:szCs w:val="28"/>
          <w:lang w:val="en-US"/>
        </w:rPr>
        <w:t>n vederea dezvolt</w:t>
      </w:r>
      <w:r w:rsidR="00863F89">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rii de noi strategii p</w:t>
      </w:r>
      <w:r w:rsidR="00863F89">
        <w:rPr>
          <w:rFonts w:ascii="Times New Roman" w:eastAsia="FreeSans" w:hAnsi="Times New Roman" w:cs="Times New Roman"/>
          <w:sz w:val="28"/>
          <w:szCs w:val="28"/>
          <w:lang w:val="en-US"/>
        </w:rPr>
        <w:t>entru</w:t>
      </w:r>
      <w:r w:rsidRPr="004F48D0">
        <w:rPr>
          <w:rFonts w:ascii="Times New Roman" w:eastAsia="FreeSans" w:hAnsi="Times New Roman" w:cs="Times New Roman"/>
          <w:sz w:val="28"/>
          <w:szCs w:val="28"/>
          <w:lang w:val="en-US"/>
        </w:rPr>
        <w:t xml:space="preserve"> adaptarea politicilor educaționale ale instituției și internaționalizarea ș</w:t>
      </w:r>
      <w:r w:rsidR="002E6AA5" w:rsidRPr="004F48D0">
        <w:rPr>
          <w:rFonts w:ascii="Times New Roman" w:eastAsia="FreeSans" w:hAnsi="Times New Roman" w:cs="Times New Roman"/>
          <w:sz w:val="28"/>
          <w:szCs w:val="28"/>
          <w:lang w:val="en-US"/>
        </w:rPr>
        <w:t>colii</w:t>
      </w:r>
      <w:r w:rsidR="00C5581B">
        <w:rPr>
          <w:rFonts w:ascii="Times New Roman" w:eastAsia="FreeSans" w:hAnsi="Times New Roman" w:cs="Times New Roman"/>
          <w:sz w:val="28"/>
          <w:szCs w:val="28"/>
          <w:lang w:val="en-US"/>
        </w:rPr>
        <w:t>.</w:t>
      </w:r>
    </w:p>
    <w:p w:rsidR="002E6AA5" w:rsidRPr="004F48D0" w:rsidRDefault="002E6AA5"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863F89">
        <w:rPr>
          <w:rFonts w:ascii="Times New Roman" w:eastAsia="FreeSans" w:hAnsi="Times New Roman" w:cs="Times New Roman"/>
          <w:i/>
          <w:iCs/>
          <w:sz w:val="28"/>
          <w:szCs w:val="28"/>
          <w:lang w:val="en-US"/>
        </w:rPr>
        <w:t>Eligibilitate</w:t>
      </w:r>
      <w:r w:rsidRPr="004F48D0">
        <w:rPr>
          <w:rFonts w:ascii="Times New Roman" w:eastAsia="FreeSans" w:hAnsi="Times New Roman" w:cs="Times New Roman"/>
          <w:sz w:val="28"/>
          <w:szCs w:val="28"/>
          <w:lang w:val="en-US"/>
        </w:rPr>
        <w:t xml:space="preserve">: </w:t>
      </w:r>
      <w:r w:rsidR="00863F89">
        <w:rPr>
          <w:rFonts w:ascii="Times New Roman" w:eastAsia="FreeSans" w:hAnsi="Times New Roman" w:cs="Times New Roman"/>
          <w:sz w:val="28"/>
          <w:szCs w:val="28"/>
          <w:lang w:val="en-US"/>
        </w:rPr>
        <w:t xml:space="preserve">profesorii din </w:t>
      </w:r>
      <w:r w:rsidRPr="004F48D0">
        <w:rPr>
          <w:rFonts w:ascii="Times New Roman" w:eastAsia="FreeSans" w:hAnsi="Times New Roman" w:cs="Times New Roman"/>
          <w:sz w:val="28"/>
          <w:szCs w:val="28"/>
          <w:lang w:val="en-US"/>
        </w:rPr>
        <w:t xml:space="preserve">conducerea școlii + </w:t>
      </w:r>
      <w:r w:rsidR="00863F89">
        <w:rPr>
          <w:rFonts w:ascii="Times New Roman" w:eastAsia="FreeSans" w:hAnsi="Times New Roman" w:cs="Times New Roman"/>
          <w:sz w:val="28"/>
          <w:szCs w:val="28"/>
          <w:lang w:val="en-US"/>
        </w:rPr>
        <w:t xml:space="preserve">responsabilii </w:t>
      </w:r>
      <w:r w:rsidRPr="004F48D0">
        <w:rPr>
          <w:rFonts w:ascii="Times New Roman" w:eastAsia="FreeSans" w:hAnsi="Times New Roman" w:cs="Times New Roman"/>
          <w:sz w:val="28"/>
          <w:szCs w:val="28"/>
          <w:lang w:val="en-US"/>
        </w:rPr>
        <w:t>comisii</w:t>
      </w:r>
      <w:r w:rsidR="00863F89">
        <w:rPr>
          <w:rFonts w:ascii="Times New Roman" w:eastAsia="FreeSans" w:hAnsi="Times New Roman" w:cs="Times New Roman"/>
          <w:sz w:val="28"/>
          <w:szCs w:val="28"/>
          <w:lang w:val="en-US"/>
        </w:rPr>
        <w:t>lor de  specialitate</w:t>
      </w:r>
    </w:p>
    <w:p w:rsidR="00F357B8" w:rsidRPr="004F48D0"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t>O</w:t>
      </w:r>
      <w:r w:rsidR="00CC56A4">
        <w:rPr>
          <w:rFonts w:ascii="Times New Roman" w:eastAsia="FreeSans" w:hAnsi="Times New Roman" w:cs="Times New Roman"/>
          <w:sz w:val="28"/>
          <w:szCs w:val="28"/>
          <w:lang w:val="en-US"/>
        </w:rPr>
        <w:t>biectivul e legat de î</w:t>
      </w:r>
      <w:r w:rsidRPr="004F48D0">
        <w:rPr>
          <w:rFonts w:ascii="Times New Roman" w:eastAsia="FreeSans" w:hAnsi="Times New Roman" w:cs="Times New Roman"/>
          <w:sz w:val="28"/>
          <w:szCs w:val="28"/>
          <w:lang w:val="en-US"/>
        </w:rPr>
        <w:t>mbun</w:t>
      </w:r>
      <w:r w:rsidR="00CC56A4">
        <w:rPr>
          <w:rFonts w:ascii="Times New Roman" w:eastAsia="FreeSans" w:hAnsi="Times New Roman" w:cs="Times New Roman"/>
          <w:sz w:val="28"/>
          <w:szCs w:val="28"/>
          <w:lang w:val="en-US"/>
        </w:rPr>
        <w:t>ătăți</w:t>
      </w:r>
      <w:r w:rsidRPr="004F48D0">
        <w:rPr>
          <w:rFonts w:ascii="Times New Roman" w:eastAsia="FreeSans" w:hAnsi="Times New Roman" w:cs="Times New Roman"/>
          <w:sz w:val="28"/>
          <w:szCs w:val="28"/>
          <w:lang w:val="en-US"/>
        </w:rPr>
        <w:t>rea competen</w:t>
      </w:r>
      <w:r w:rsidR="00CC56A4">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 xml:space="preserve">elor manageriale ale conducerii </w:t>
      </w:r>
      <w:r w:rsidR="00CC56A4">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 xml:space="preserve">colii </w:t>
      </w:r>
      <w:r w:rsidR="00CC56A4">
        <w:rPr>
          <w:rFonts w:ascii="Times New Roman" w:eastAsia="FreeSans" w:hAnsi="Times New Roman" w:cs="Times New Roman"/>
          <w:sz w:val="28"/>
          <w:szCs w:val="28"/>
          <w:lang w:val="en-US"/>
        </w:rPr>
        <w:t>î</w:t>
      </w:r>
      <w:r w:rsidRPr="004F48D0">
        <w:rPr>
          <w:rFonts w:ascii="Times New Roman" w:eastAsia="FreeSans" w:hAnsi="Times New Roman" w:cs="Times New Roman"/>
          <w:sz w:val="28"/>
          <w:szCs w:val="28"/>
          <w:lang w:val="en-US"/>
        </w:rPr>
        <w:t>n vederea adapt</w:t>
      </w:r>
      <w:r w:rsidR="00CC56A4">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rii politicilor educa</w:t>
      </w:r>
      <w:r w:rsidR="00CC56A4">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ionaledup</w:t>
      </w:r>
      <w:r w:rsidR="00CC56A4">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 xml:space="preserve"> modelul </w:t>
      </w:r>
      <w:r w:rsidR="00CC56A4">
        <w:rPr>
          <w:rFonts w:ascii="Times New Roman" w:eastAsia="FreeSans" w:hAnsi="Times New Roman" w:cs="Times New Roman"/>
          <w:sz w:val="28"/>
          <w:szCs w:val="28"/>
          <w:lang w:val="en-US"/>
        </w:rPr>
        <w:t>european și î</w:t>
      </w:r>
      <w:r w:rsidRPr="004F48D0">
        <w:rPr>
          <w:rFonts w:ascii="Times New Roman" w:eastAsia="FreeSans" w:hAnsi="Times New Roman" w:cs="Times New Roman"/>
          <w:sz w:val="28"/>
          <w:szCs w:val="28"/>
          <w:lang w:val="en-US"/>
        </w:rPr>
        <w:t>mbun</w:t>
      </w:r>
      <w:r w:rsidR="00CC56A4">
        <w:rPr>
          <w:rFonts w:ascii="Times New Roman" w:eastAsia="FreeSans" w:hAnsi="Times New Roman" w:cs="Times New Roman"/>
          <w:sz w:val="28"/>
          <w:szCs w:val="28"/>
          <w:lang w:val="en-US"/>
        </w:rPr>
        <w:t>ătăț</w:t>
      </w:r>
      <w:r w:rsidRPr="004F48D0">
        <w:rPr>
          <w:rFonts w:ascii="Times New Roman" w:eastAsia="FreeSans" w:hAnsi="Times New Roman" w:cs="Times New Roman"/>
          <w:sz w:val="28"/>
          <w:szCs w:val="28"/>
          <w:lang w:val="en-US"/>
        </w:rPr>
        <w:t>irea planurilor de dezv</w:t>
      </w:r>
      <w:r w:rsidR="00CC56A4">
        <w:rPr>
          <w:rFonts w:ascii="Times New Roman" w:eastAsia="FreeSans" w:hAnsi="Times New Roman" w:cs="Times New Roman"/>
          <w:sz w:val="28"/>
          <w:szCs w:val="28"/>
          <w:lang w:val="en-US"/>
        </w:rPr>
        <w:t>oltare</w:t>
      </w:r>
      <w:r w:rsidRPr="004F48D0">
        <w:rPr>
          <w:rFonts w:ascii="Times New Roman" w:eastAsia="FreeSans" w:hAnsi="Times New Roman" w:cs="Times New Roman"/>
          <w:sz w:val="28"/>
          <w:szCs w:val="28"/>
          <w:lang w:val="en-US"/>
        </w:rPr>
        <w:t xml:space="preserve"> institu</w:t>
      </w:r>
      <w:r w:rsidR="00CC56A4">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ional</w:t>
      </w:r>
      <w:r w:rsidR="00CC56A4">
        <w:rPr>
          <w:rFonts w:ascii="Times New Roman" w:eastAsia="FreeSans" w:hAnsi="Times New Roman" w:cs="Times New Roman"/>
          <w:sz w:val="28"/>
          <w:szCs w:val="28"/>
          <w:lang w:val="en-US"/>
        </w:rPr>
        <w:t>ăș</w:t>
      </w:r>
      <w:r w:rsidRPr="004F48D0">
        <w:rPr>
          <w:rFonts w:ascii="Times New Roman" w:eastAsia="FreeSans" w:hAnsi="Times New Roman" w:cs="Times New Roman"/>
          <w:sz w:val="28"/>
          <w:szCs w:val="28"/>
          <w:lang w:val="en-US"/>
        </w:rPr>
        <w:t>i strategi</w:t>
      </w:r>
      <w:r w:rsidR="00CC56A4">
        <w:rPr>
          <w:rFonts w:ascii="Times New Roman" w:eastAsia="FreeSans" w:hAnsi="Times New Roman" w:cs="Times New Roman"/>
          <w:sz w:val="28"/>
          <w:szCs w:val="28"/>
          <w:lang w:val="en-US"/>
        </w:rPr>
        <w:t>ei</w:t>
      </w:r>
      <w:r w:rsidRPr="004F48D0">
        <w:rPr>
          <w:rFonts w:ascii="Times New Roman" w:eastAsia="FreeSans" w:hAnsi="Times New Roman" w:cs="Times New Roman"/>
          <w:sz w:val="28"/>
          <w:szCs w:val="28"/>
          <w:lang w:val="en-US"/>
        </w:rPr>
        <w:t xml:space="preserve"> de interna</w:t>
      </w:r>
      <w:r w:rsidR="00CC56A4">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ionalizare a</w:t>
      </w:r>
      <w:r w:rsidR="00CC56A4">
        <w:rPr>
          <w:rFonts w:ascii="Times New Roman" w:eastAsia="FreeSans" w:hAnsi="Times New Roman" w:cs="Times New Roman"/>
          <w:sz w:val="28"/>
          <w:szCs w:val="28"/>
          <w:lang w:val="en-US"/>
        </w:rPr>
        <w:t xml:space="preserve"> ș</w:t>
      </w:r>
      <w:r w:rsidRPr="004F48D0">
        <w:rPr>
          <w:rFonts w:ascii="Times New Roman" w:eastAsia="FreeSans" w:hAnsi="Times New Roman" w:cs="Times New Roman"/>
          <w:sz w:val="28"/>
          <w:szCs w:val="28"/>
          <w:lang w:val="en-US"/>
        </w:rPr>
        <w:t>colii noastre.</w:t>
      </w:r>
    </w:p>
    <w:p w:rsidR="00F357B8" w:rsidRPr="004F48D0" w:rsidRDefault="00F357B8" w:rsidP="008378B2">
      <w:pPr>
        <w:autoSpaceDE w:val="0"/>
        <w:autoSpaceDN w:val="0"/>
        <w:adjustRightInd w:val="0"/>
        <w:spacing w:after="0" w:line="240" w:lineRule="auto"/>
        <w:ind w:firstLine="708"/>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t>Director</w:t>
      </w:r>
      <w:r w:rsidR="001D41AE" w:rsidRPr="004F48D0">
        <w:rPr>
          <w:rFonts w:ascii="Times New Roman" w:eastAsia="FreeSans" w:hAnsi="Times New Roman" w:cs="Times New Roman"/>
          <w:sz w:val="28"/>
          <w:szCs w:val="28"/>
          <w:lang w:val="en-US"/>
        </w:rPr>
        <w:t xml:space="preserve">ii </w:t>
      </w:r>
      <w:r w:rsidR="00CC56A4">
        <w:rPr>
          <w:rFonts w:ascii="Times New Roman" w:eastAsia="FreeSans" w:hAnsi="Times New Roman" w:cs="Times New Roman"/>
          <w:sz w:val="28"/>
          <w:szCs w:val="28"/>
          <w:lang w:val="en-US"/>
        </w:rPr>
        <w:t>ș</w:t>
      </w:r>
      <w:r w:rsidR="001D41AE" w:rsidRPr="004F48D0">
        <w:rPr>
          <w:rFonts w:ascii="Times New Roman" w:eastAsia="FreeSans" w:hAnsi="Times New Roman" w:cs="Times New Roman"/>
          <w:sz w:val="28"/>
          <w:szCs w:val="28"/>
          <w:lang w:val="en-US"/>
        </w:rPr>
        <w:t>i responsabili</w:t>
      </w:r>
      <w:r w:rsidR="00CC56A4">
        <w:rPr>
          <w:rFonts w:ascii="Times New Roman" w:eastAsia="FreeSans" w:hAnsi="Times New Roman" w:cs="Times New Roman"/>
          <w:sz w:val="28"/>
          <w:szCs w:val="28"/>
          <w:lang w:val="en-US"/>
        </w:rPr>
        <w:t>i</w:t>
      </w:r>
      <w:r w:rsidR="001D41AE" w:rsidRPr="004F48D0">
        <w:rPr>
          <w:rFonts w:ascii="Times New Roman" w:eastAsia="FreeSans" w:hAnsi="Times New Roman" w:cs="Times New Roman"/>
          <w:sz w:val="28"/>
          <w:szCs w:val="28"/>
          <w:lang w:val="en-US"/>
        </w:rPr>
        <w:t xml:space="preserve"> de comisi</w:t>
      </w:r>
      <w:r w:rsidR="00CC56A4">
        <w:rPr>
          <w:rFonts w:ascii="Times New Roman" w:eastAsia="FreeSans" w:hAnsi="Times New Roman" w:cs="Times New Roman"/>
          <w:sz w:val="28"/>
          <w:szCs w:val="28"/>
          <w:lang w:val="en-US"/>
        </w:rPr>
        <w:t>i</w:t>
      </w:r>
      <w:r w:rsidRPr="004F48D0">
        <w:rPr>
          <w:rFonts w:ascii="Times New Roman" w:eastAsia="FreeSans" w:hAnsi="Times New Roman" w:cs="Times New Roman"/>
          <w:sz w:val="28"/>
          <w:szCs w:val="28"/>
          <w:lang w:val="en-US"/>
        </w:rPr>
        <w:t xml:space="preserve"> vor participa la un curs de management institu</w:t>
      </w:r>
      <w:r w:rsidR="00CC56A4">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ional/benchmarking p</w:t>
      </w:r>
      <w:r w:rsidR="00CC56A4">
        <w:rPr>
          <w:rFonts w:ascii="Times New Roman" w:eastAsia="FreeSans" w:hAnsi="Times New Roman" w:cs="Times New Roman"/>
          <w:sz w:val="28"/>
          <w:szCs w:val="28"/>
          <w:lang w:val="en-US"/>
        </w:rPr>
        <w:t>entru</w:t>
      </w:r>
      <w:r w:rsidRPr="004F48D0">
        <w:rPr>
          <w:rFonts w:ascii="Times New Roman" w:eastAsia="FreeSans" w:hAnsi="Times New Roman" w:cs="Times New Roman"/>
          <w:sz w:val="28"/>
          <w:szCs w:val="28"/>
          <w:lang w:val="en-US"/>
        </w:rPr>
        <w:t xml:space="preserve"> aobserva </w:t>
      </w:r>
      <w:r w:rsidR="00CC56A4">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 xml:space="preserve">i </w:t>
      </w:r>
      <w:r w:rsidR="00CC56A4">
        <w:rPr>
          <w:rFonts w:ascii="Times New Roman" w:eastAsia="FreeSans" w:hAnsi="Times New Roman" w:cs="Times New Roman"/>
          <w:sz w:val="28"/>
          <w:szCs w:val="28"/>
          <w:lang w:val="en-US"/>
        </w:rPr>
        <w:t>î</w:t>
      </w:r>
      <w:r w:rsidRPr="004F48D0">
        <w:rPr>
          <w:rFonts w:ascii="Times New Roman" w:eastAsia="FreeSans" w:hAnsi="Times New Roman" w:cs="Times New Roman"/>
          <w:sz w:val="28"/>
          <w:szCs w:val="28"/>
          <w:lang w:val="en-US"/>
        </w:rPr>
        <w:t>nv</w:t>
      </w:r>
      <w:r w:rsidR="00CC56A4">
        <w:rPr>
          <w:rFonts w:ascii="Times New Roman" w:eastAsia="FreeSans" w:hAnsi="Times New Roman" w:cs="Times New Roman"/>
          <w:sz w:val="28"/>
          <w:szCs w:val="28"/>
          <w:lang w:val="en-US"/>
        </w:rPr>
        <w:t>ăța</w:t>
      </w:r>
      <w:r w:rsidRPr="004F48D0">
        <w:rPr>
          <w:rFonts w:ascii="Times New Roman" w:eastAsia="FreeSans" w:hAnsi="Times New Roman" w:cs="Times New Roman"/>
          <w:sz w:val="28"/>
          <w:szCs w:val="28"/>
          <w:lang w:val="en-US"/>
        </w:rPr>
        <w:t xml:space="preserve"> din exp</w:t>
      </w:r>
      <w:r w:rsidR="00CC56A4">
        <w:rPr>
          <w:rFonts w:ascii="Times New Roman" w:eastAsia="FreeSans" w:hAnsi="Times New Roman" w:cs="Times New Roman"/>
          <w:sz w:val="28"/>
          <w:szCs w:val="28"/>
          <w:lang w:val="en-US"/>
        </w:rPr>
        <w:t>eriențață</w:t>
      </w:r>
      <w:r w:rsidRPr="004F48D0">
        <w:rPr>
          <w:rFonts w:ascii="Times New Roman" w:eastAsia="FreeSans" w:hAnsi="Times New Roman" w:cs="Times New Roman"/>
          <w:sz w:val="28"/>
          <w:szCs w:val="28"/>
          <w:lang w:val="en-US"/>
        </w:rPr>
        <w:t>rilor recunoscute cu un sist</w:t>
      </w:r>
      <w:r w:rsidR="00CC56A4">
        <w:rPr>
          <w:rFonts w:ascii="Times New Roman" w:eastAsia="FreeSans" w:hAnsi="Times New Roman" w:cs="Times New Roman"/>
          <w:sz w:val="28"/>
          <w:szCs w:val="28"/>
          <w:lang w:val="en-US"/>
        </w:rPr>
        <w:t>em</w:t>
      </w:r>
      <w:r w:rsidRPr="004F48D0">
        <w:rPr>
          <w:rFonts w:ascii="Times New Roman" w:eastAsia="FreeSans" w:hAnsi="Times New Roman" w:cs="Times New Roman"/>
          <w:sz w:val="28"/>
          <w:szCs w:val="28"/>
          <w:lang w:val="en-US"/>
        </w:rPr>
        <w:t xml:space="preserve"> de </w:t>
      </w:r>
      <w:r w:rsidR="00CC56A4">
        <w:rPr>
          <w:rFonts w:ascii="Times New Roman" w:eastAsia="FreeSans" w:hAnsi="Times New Roman" w:cs="Times New Roman"/>
          <w:sz w:val="28"/>
          <w:szCs w:val="28"/>
          <w:lang w:val="en-US"/>
        </w:rPr>
        <w:t>învățământ</w:t>
      </w:r>
      <w:r w:rsidRPr="004F48D0">
        <w:rPr>
          <w:rFonts w:ascii="Times New Roman" w:eastAsia="FreeSans" w:hAnsi="Times New Roman" w:cs="Times New Roman"/>
          <w:sz w:val="28"/>
          <w:szCs w:val="28"/>
          <w:lang w:val="en-US"/>
        </w:rPr>
        <w:t xml:space="preserve"> performant.</w:t>
      </w:r>
    </w:p>
    <w:p w:rsidR="00F357B8" w:rsidRPr="004F48D0" w:rsidRDefault="00F357B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t>Echipa manag</w:t>
      </w:r>
      <w:r w:rsidR="00CC56A4">
        <w:rPr>
          <w:rFonts w:ascii="Times New Roman" w:eastAsia="FreeSans" w:hAnsi="Times New Roman" w:cs="Times New Roman"/>
          <w:sz w:val="28"/>
          <w:szCs w:val="28"/>
          <w:lang w:val="en-US"/>
        </w:rPr>
        <w:t>erială</w:t>
      </w:r>
      <w:r w:rsidRPr="004F48D0">
        <w:rPr>
          <w:rFonts w:ascii="Times New Roman" w:eastAsia="FreeSans" w:hAnsi="Times New Roman" w:cs="Times New Roman"/>
          <w:sz w:val="28"/>
          <w:szCs w:val="28"/>
          <w:lang w:val="en-US"/>
        </w:rPr>
        <w:t>va sus</w:t>
      </w:r>
      <w:r w:rsidR="004F4581">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ine prezent</w:t>
      </w:r>
      <w:r w:rsidR="004F4581">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ri ale experien</w:t>
      </w:r>
      <w:r w:rsidR="004F4581">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elor dob</w:t>
      </w:r>
      <w:r w:rsidR="004F4581">
        <w:rPr>
          <w:rFonts w:ascii="Times New Roman" w:eastAsia="FreeSans" w:hAnsi="Times New Roman" w:cs="Times New Roman"/>
          <w:sz w:val="28"/>
          <w:szCs w:val="28"/>
          <w:lang w:val="en-US"/>
        </w:rPr>
        <w:t>â</w:t>
      </w:r>
      <w:r w:rsidRPr="004F48D0">
        <w:rPr>
          <w:rFonts w:ascii="Times New Roman" w:eastAsia="FreeSans" w:hAnsi="Times New Roman" w:cs="Times New Roman"/>
          <w:sz w:val="28"/>
          <w:szCs w:val="28"/>
          <w:lang w:val="en-US"/>
        </w:rPr>
        <w:t xml:space="preserve">ndite </w:t>
      </w:r>
      <w:r w:rsidR="004F4581">
        <w:rPr>
          <w:rFonts w:ascii="Times New Roman" w:eastAsia="FreeSans" w:hAnsi="Times New Roman" w:cs="Times New Roman"/>
          <w:sz w:val="28"/>
          <w:szCs w:val="28"/>
          <w:lang w:val="en-US"/>
        </w:rPr>
        <w:t>și</w:t>
      </w:r>
      <w:r w:rsidRPr="004F48D0">
        <w:rPr>
          <w:rFonts w:ascii="Times New Roman" w:eastAsia="FreeSans" w:hAnsi="Times New Roman" w:cs="Times New Roman"/>
          <w:sz w:val="28"/>
          <w:szCs w:val="28"/>
          <w:lang w:val="en-US"/>
        </w:rPr>
        <w:t xml:space="preserve"> modelelor de succes europene p</w:t>
      </w:r>
      <w:r w:rsidR="004F4581">
        <w:rPr>
          <w:rFonts w:ascii="Times New Roman" w:eastAsia="FreeSans" w:hAnsi="Times New Roman" w:cs="Times New Roman"/>
          <w:sz w:val="28"/>
          <w:szCs w:val="28"/>
          <w:lang w:val="en-US"/>
        </w:rPr>
        <w:t>entru</w:t>
      </w:r>
      <w:r w:rsidRPr="004F48D0">
        <w:rPr>
          <w:rFonts w:ascii="Times New Roman" w:eastAsia="FreeSans" w:hAnsi="Times New Roman" w:cs="Times New Roman"/>
          <w:sz w:val="28"/>
          <w:szCs w:val="28"/>
          <w:lang w:val="en-US"/>
        </w:rPr>
        <w:t xml:space="preserve"> 50 </w:t>
      </w:r>
      <w:r w:rsidR="004F4581">
        <w:rPr>
          <w:rFonts w:ascii="Times New Roman" w:eastAsia="FreeSans" w:hAnsi="Times New Roman" w:cs="Times New Roman"/>
          <w:sz w:val="28"/>
          <w:szCs w:val="28"/>
          <w:lang w:val="en-US"/>
        </w:rPr>
        <w:t xml:space="preserve">de </w:t>
      </w:r>
      <w:r w:rsidRPr="004F48D0">
        <w:rPr>
          <w:rFonts w:ascii="Times New Roman" w:eastAsia="FreeSans" w:hAnsi="Times New Roman" w:cs="Times New Roman"/>
          <w:sz w:val="28"/>
          <w:szCs w:val="28"/>
          <w:lang w:val="en-US"/>
        </w:rPr>
        <w:t>prof</w:t>
      </w:r>
      <w:r w:rsidR="004F4581">
        <w:rPr>
          <w:rFonts w:ascii="Times New Roman" w:eastAsia="FreeSans" w:hAnsi="Times New Roman" w:cs="Times New Roman"/>
          <w:sz w:val="28"/>
          <w:szCs w:val="28"/>
          <w:lang w:val="en-US"/>
        </w:rPr>
        <w:t>esori d</w:t>
      </w:r>
      <w:r w:rsidRPr="004F48D0">
        <w:rPr>
          <w:rFonts w:ascii="Times New Roman" w:eastAsia="FreeSans" w:hAnsi="Times New Roman" w:cs="Times New Roman"/>
          <w:sz w:val="28"/>
          <w:szCs w:val="28"/>
          <w:lang w:val="en-US"/>
        </w:rPr>
        <w:t xml:space="preserve">in </w:t>
      </w:r>
      <w:r w:rsidR="004F4581">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coal</w:t>
      </w:r>
      <w:r w:rsidR="004F4581">
        <w:rPr>
          <w:rFonts w:ascii="Times New Roman" w:eastAsia="FreeSans" w:hAnsi="Times New Roman" w:cs="Times New Roman"/>
          <w:sz w:val="28"/>
          <w:szCs w:val="28"/>
          <w:lang w:val="en-US"/>
        </w:rPr>
        <w:t xml:space="preserve">ă, </w:t>
      </w:r>
      <w:r w:rsidRPr="004F48D0">
        <w:rPr>
          <w:rFonts w:ascii="Times New Roman" w:eastAsia="FreeSans" w:hAnsi="Times New Roman" w:cs="Times New Roman"/>
          <w:sz w:val="28"/>
          <w:szCs w:val="28"/>
          <w:lang w:val="en-US"/>
        </w:rPr>
        <w:t xml:space="preserve">la cercurile directorilor </w:t>
      </w:r>
      <w:r w:rsidR="004F4581">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 xml:space="preserve">i </w:t>
      </w:r>
      <w:r w:rsidR="004F4581">
        <w:rPr>
          <w:rFonts w:ascii="Times New Roman" w:eastAsia="FreeSans" w:hAnsi="Times New Roman" w:cs="Times New Roman"/>
          <w:sz w:val="28"/>
          <w:szCs w:val="28"/>
          <w:lang w:val="en-US"/>
        </w:rPr>
        <w:t>la s</w:t>
      </w:r>
      <w:r w:rsidRPr="004F48D0">
        <w:rPr>
          <w:rFonts w:ascii="Times New Roman" w:eastAsia="FreeSans" w:hAnsi="Times New Roman" w:cs="Times New Roman"/>
          <w:sz w:val="28"/>
          <w:szCs w:val="28"/>
          <w:lang w:val="en-US"/>
        </w:rPr>
        <w:t>impozioane.</w:t>
      </w:r>
    </w:p>
    <w:p w:rsidR="00F357B8" w:rsidRPr="004F48D0" w:rsidRDefault="00C20776" w:rsidP="00147FD5">
      <w:pPr>
        <w:autoSpaceDE w:val="0"/>
        <w:autoSpaceDN w:val="0"/>
        <w:adjustRightInd w:val="0"/>
        <w:spacing w:after="0" w:line="240" w:lineRule="auto"/>
        <w:ind w:firstLine="708"/>
        <w:jc w:val="both"/>
        <w:rPr>
          <w:rFonts w:ascii="Times New Roman" w:eastAsia="FreeSans" w:hAnsi="Times New Roman" w:cs="Times New Roman"/>
          <w:sz w:val="28"/>
          <w:szCs w:val="28"/>
          <w:lang w:val="en-US"/>
        </w:rPr>
      </w:pPr>
      <w:r>
        <w:rPr>
          <w:rFonts w:ascii="Times New Roman" w:eastAsia="FreeSans" w:hAnsi="Times New Roman" w:cs="Times New Roman"/>
          <w:sz w:val="28"/>
          <w:szCs w:val="28"/>
          <w:lang w:val="en-US"/>
        </w:rPr>
        <w:t xml:space="preserve">Se va constitui o echipă </w:t>
      </w:r>
      <w:r w:rsidR="00F357B8" w:rsidRPr="004F48D0">
        <w:rPr>
          <w:rFonts w:ascii="Times New Roman" w:eastAsia="FreeSans" w:hAnsi="Times New Roman" w:cs="Times New Roman"/>
          <w:sz w:val="28"/>
          <w:szCs w:val="28"/>
          <w:lang w:val="en-US"/>
        </w:rPr>
        <w:t xml:space="preserve">de lucrucare va completa </w:t>
      </w:r>
      <w:r w:rsidR="004F4581">
        <w:rPr>
          <w:rFonts w:ascii="Times New Roman" w:eastAsia="FreeSans" w:hAnsi="Times New Roman" w:cs="Times New Roman"/>
          <w:sz w:val="28"/>
          <w:szCs w:val="28"/>
          <w:lang w:val="en-US"/>
        </w:rPr>
        <w:t>ș</w:t>
      </w:r>
      <w:r w:rsidR="00F357B8" w:rsidRPr="004F48D0">
        <w:rPr>
          <w:rFonts w:ascii="Times New Roman" w:eastAsia="FreeSans" w:hAnsi="Times New Roman" w:cs="Times New Roman"/>
          <w:sz w:val="28"/>
          <w:szCs w:val="28"/>
          <w:lang w:val="en-US"/>
        </w:rPr>
        <w:t xml:space="preserve">i </w:t>
      </w:r>
      <w:r w:rsidR="004F4581">
        <w:rPr>
          <w:rFonts w:ascii="Times New Roman" w:eastAsia="FreeSans" w:hAnsi="Times New Roman" w:cs="Times New Roman"/>
          <w:sz w:val="28"/>
          <w:szCs w:val="28"/>
          <w:lang w:val="en-US"/>
        </w:rPr>
        <w:t>î</w:t>
      </w:r>
      <w:r w:rsidR="00F357B8" w:rsidRPr="004F48D0">
        <w:rPr>
          <w:rFonts w:ascii="Times New Roman" w:eastAsia="FreeSans" w:hAnsi="Times New Roman" w:cs="Times New Roman"/>
          <w:sz w:val="28"/>
          <w:szCs w:val="28"/>
          <w:lang w:val="en-US"/>
        </w:rPr>
        <w:t>mbun</w:t>
      </w:r>
      <w:r w:rsidR="004F4581">
        <w:rPr>
          <w:rFonts w:ascii="Times New Roman" w:eastAsia="FreeSans" w:hAnsi="Times New Roman" w:cs="Times New Roman"/>
          <w:sz w:val="28"/>
          <w:szCs w:val="28"/>
          <w:lang w:val="en-US"/>
        </w:rPr>
        <w:t>ă</w:t>
      </w:r>
      <w:r w:rsidR="00F357B8" w:rsidRPr="004F48D0">
        <w:rPr>
          <w:rFonts w:ascii="Times New Roman" w:eastAsia="FreeSans" w:hAnsi="Times New Roman" w:cs="Times New Roman"/>
          <w:sz w:val="28"/>
          <w:szCs w:val="28"/>
          <w:lang w:val="en-US"/>
        </w:rPr>
        <w:t>t</w:t>
      </w:r>
      <w:r w:rsidR="004F4581">
        <w:rPr>
          <w:rFonts w:ascii="Times New Roman" w:eastAsia="FreeSans" w:hAnsi="Times New Roman" w:cs="Times New Roman"/>
          <w:sz w:val="28"/>
          <w:szCs w:val="28"/>
          <w:lang w:val="en-US"/>
        </w:rPr>
        <w:t>ăț</w:t>
      </w:r>
      <w:r w:rsidR="00F357B8" w:rsidRPr="004F48D0">
        <w:rPr>
          <w:rFonts w:ascii="Times New Roman" w:eastAsia="FreeSans" w:hAnsi="Times New Roman" w:cs="Times New Roman"/>
          <w:sz w:val="28"/>
          <w:szCs w:val="28"/>
          <w:lang w:val="en-US"/>
        </w:rPr>
        <w:t>i doc</w:t>
      </w:r>
      <w:r w:rsidR="004F4581">
        <w:rPr>
          <w:rFonts w:ascii="Times New Roman" w:eastAsia="FreeSans" w:hAnsi="Times New Roman" w:cs="Times New Roman"/>
          <w:sz w:val="28"/>
          <w:szCs w:val="28"/>
          <w:lang w:val="en-US"/>
        </w:rPr>
        <w:t xml:space="preserve">umentele </w:t>
      </w:r>
      <w:r w:rsidR="00F357B8" w:rsidRPr="004F48D0">
        <w:rPr>
          <w:rFonts w:ascii="Times New Roman" w:eastAsia="FreeSans" w:hAnsi="Times New Roman" w:cs="Times New Roman"/>
          <w:sz w:val="28"/>
          <w:szCs w:val="28"/>
          <w:lang w:val="en-US"/>
        </w:rPr>
        <w:t>PAS/PDI p</w:t>
      </w:r>
      <w:r w:rsidR="004F4581">
        <w:rPr>
          <w:rFonts w:ascii="Times New Roman" w:eastAsia="FreeSans" w:hAnsi="Times New Roman" w:cs="Times New Roman"/>
          <w:sz w:val="28"/>
          <w:szCs w:val="28"/>
          <w:lang w:val="en-US"/>
        </w:rPr>
        <w:t>entru</w:t>
      </w:r>
      <w:r w:rsidR="00F357B8" w:rsidRPr="004F48D0">
        <w:rPr>
          <w:rFonts w:ascii="Times New Roman" w:eastAsia="FreeSans" w:hAnsi="Times New Roman" w:cs="Times New Roman"/>
          <w:sz w:val="28"/>
          <w:szCs w:val="28"/>
          <w:lang w:val="en-US"/>
        </w:rPr>
        <w:t xml:space="preserve"> ca </w:t>
      </w:r>
      <w:r w:rsidR="004F4581">
        <w:rPr>
          <w:rFonts w:ascii="Times New Roman" w:eastAsia="FreeSans" w:hAnsi="Times New Roman" w:cs="Times New Roman"/>
          <w:sz w:val="28"/>
          <w:szCs w:val="28"/>
          <w:lang w:val="en-US"/>
        </w:rPr>
        <w:t>ș</w:t>
      </w:r>
      <w:r w:rsidR="00F357B8" w:rsidRPr="004F48D0">
        <w:rPr>
          <w:rFonts w:ascii="Times New Roman" w:eastAsia="FreeSans" w:hAnsi="Times New Roman" w:cs="Times New Roman"/>
          <w:sz w:val="28"/>
          <w:szCs w:val="28"/>
          <w:lang w:val="en-US"/>
        </w:rPr>
        <w:t xml:space="preserve">i </w:t>
      </w:r>
      <w:r w:rsidR="004F4581">
        <w:rPr>
          <w:rFonts w:ascii="Times New Roman" w:eastAsia="FreeSans" w:hAnsi="Times New Roman" w:cs="Times New Roman"/>
          <w:sz w:val="28"/>
          <w:szCs w:val="28"/>
          <w:lang w:val="en-US"/>
        </w:rPr>
        <w:t>ș</w:t>
      </w:r>
      <w:r w:rsidR="00F357B8" w:rsidRPr="004F48D0">
        <w:rPr>
          <w:rFonts w:ascii="Times New Roman" w:eastAsia="FreeSans" w:hAnsi="Times New Roman" w:cs="Times New Roman"/>
          <w:sz w:val="28"/>
          <w:szCs w:val="28"/>
          <w:lang w:val="en-US"/>
        </w:rPr>
        <w:t>coala noastr</w:t>
      </w:r>
      <w:r w:rsidR="004F4581">
        <w:rPr>
          <w:rFonts w:ascii="Times New Roman" w:eastAsia="FreeSans" w:hAnsi="Times New Roman" w:cs="Times New Roman"/>
          <w:sz w:val="28"/>
          <w:szCs w:val="28"/>
          <w:lang w:val="en-US"/>
        </w:rPr>
        <w:t>ă</w:t>
      </w:r>
      <w:r w:rsidR="00F357B8" w:rsidRPr="004F48D0">
        <w:rPr>
          <w:rFonts w:ascii="Times New Roman" w:eastAsia="FreeSans" w:hAnsi="Times New Roman" w:cs="Times New Roman"/>
          <w:sz w:val="28"/>
          <w:szCs w:val="28"/>
          <w:lang w:val="en-US"/>
        </w:rPr>
        <w:t xml:space="preserve"> peviitor s</w:t>
      </w:r>
      <w:r w:rsidR="004F4581">
        <w:rPr>
          <w:rFonts w:ascii="Times New Roman" w:eastAsia="FreeSans" w:hAnsi="Times New Roman" w:cs="Times New Roman"/>
          <w:sz w:val="28"/>
          <w:szCs w:val="28"/>
          <w:lang w:val="en-US"/>
        </w:rPr>
        <w:t>ă</w:t>
      </w:r>
      <w:r w:rsidR="00F357B8" w:rsidRPr="004F48D0">
        <w:rPr>
          <w:rFonts w:ascii="Times New Roman" w:eastAsia="FreeSans" w:hAnsi="Times New Roman" w:cs="Times New Roman"/>
          <w:sz w:val="28"/>
          <w:szCs w:val="28"/>
          <w:lang w:val="en-US"/>
        </w:rPr>
        <w:t xml:space="preserve"> devin</w:t>
      </w:r>
      <w:r w:rsidR="004F4581">
        <w:rPr>
          <w:rFonts w:ascii="Times New Roman" w:eastAsia="FreeSans" w:hAnsi="Times New Roman" w:cs="Times New Roman"/>
          <w:sz w:val="28"/>
          <w:szCs w:val="28"/>
          <w:lang w:val="en-US"/>
        </w:rPr>
        <w:t>ăî</w:t>
      </w:r>
      <w:r w:rsidR="00F357B8" w:rsidRPr="004F48D0">
        <w:rPr>
          <w:rFonts w:ascii="Times New Roman" w:eastAsia="FreeSans" w:hAnsi="Times New Roman" w:cs="Times New Roman"/>
          <w:sz w:val="28"/>
          <w:szCs w:val="28"/>
          <w:lang w:val="en-US"/>
        </w:rPr>
        <w:t>n comunitate un furnizor de educa</w:t>
      </w:r>
      <w:r w:rsidR="004F4581">
        <w:rPr>
          <w:rFonts w:ascii="Times New Roman" w:eastAsia="FreeSans" w:hAnsi="Times New Roman" w:cs="Times New Roman"/>
          <w:sz w:val="28"/>
          <w:szCs w:val="28"/>
          <w:lang w:val="en-US"/>
        </w:rPr>
        <w:t>ț</w:t>
      </w:r>
      <w:r w:rsidR="00F357B8" w:rsidRPr="004F48D0">
        <w:rPr>
          <w:rFonts w:ascii="Times New Roman" w:eastAsia="FreeSans" w:hAnsi="Times New Roman" w:cs="Times New Roman"/>
          <w:sz w:val="28"/>
          <w:szCs w:val="28"/>
          <w:lang w:val="en-US"/>
        </w:rPr>
        <w:t>ie de calitate.</w:t>
      </w:r>
    </w:p>
    <w:p w:rsidR="00F357B8" w:rsidRPr="004F48D0" w:rsidRDefault="00F357B8" w:rsidP="00147FD5">
      <w:pPr>
        <w:autoSpaceDE w:val="0"/>
        <w:autoSpaceDN w:val="0"/>
        <w:adjustRightInd w:val="0"/>
        <w:spacing w:after="0" w:line="240" w:lineRule="auto"/>
        <w:ind w:firstLine="708"/>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lastRenderedPageBreak/>
        <w:t>Interna</w:t>
      </w:r>
      <w:r w:rsidR="004F4581">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 xml:space="preserve">ionalizarea </w:t>
      </w:r>
      <w:r w:rsidR="004F4581">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colii se va realiza prin parteneriatecu furnizori de curs</w:t>
      </w:r>
      <w:r w:rsidR="00C65D5E">
        <w:rPr>
          <w:rFonts w:ascii="Times New Roman" w:eastAsia="FreeSans" w:hAnsi="Times New Roman" w:cs="Times New Roman"/>
          <w:sz w:val="28"/>
          <w:szCs w:val="28"/>
          <w:lang w:val="en-US"/>
        </w:rPr>
        <w:t xml:space="preserve">, </w:t>
      </w:r>
      <w:r w:rsidRPr="004F48D0">
        <w:rPr>
          <w:rFonts w:ascii="Times New Roman" w:eastAsia="FreeSans" w:hAnsi="Times New Roman" w:cs="Times New Roman"/>
          <w:sz w:val="28"/>
          <w:szCs w:val="28"/>
          <w:lang w:val="en-US"/>
        </w:rPr>
        <w:t xml:space="preserve">cu </w:t>
      </w:r>
      <w:r w:rsidR="004F4581">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coli speciale</w:t>
      </w:r>
      <w:r w:rsidR="00C65D5E">
        <w:rPr>
          <w:rFonts w:ascii="Times New Roman" w:eastAsia="FreeSans" w:hAnsi="Times New Roman" w:cs="Times New Roman"/>
          <w:sz w:val="28"/>
          <w:szCs w:val="28"/>
          <w:lang w:val="en-US"/>
        </w:rPr>
        <w:t>,</w:t>
      </w:r>
      <w:r w:rsidRPr="004F48D0">
        <w:rPr>
          <w:rFonts w:ascii="Times New Roman" w:eastAsia="FreeSans" w:hAnsi="Times New Roman" w:cs="Times New Roman"/>
          <w:sz w:val="28"/>
          <w:szCs w:val="28"/>
          <w:lang w:val="en-US"/>
        </w:rPr>
        <w:t>cu licee tehnologice europene</w:t>
      </w:r>
      <w:r w:rsidR="00C65D5E">
        <w:rPr>
          <w:rFonts w:ascii="Times New Roman" w:eastAsia="FreeSans" w:hAnsi="Times New Roman" w:cs="Times New Roman"/>
          <w:sz w:val="28"/>
          <w:szCs w:val="28"/>
          <w:lang w:val="en-US"/>
        </w:rPr>
        <w:t xml:space="preserve"> și </w:t>
      </w:r>
      <w:r w:rsidRPr="004F48D0">
        <w:rPr>
          <w:rFonts w:ascii="Times New Roman" w:eastAsia="FreeSans" w:hAnsi="Times New Roman" w:cs="Times New Roman"/>
          <w:sz w:val="28"/>
          <w:szCs w:val="28"/>
          <w:lang w:val="en-US"/>
        </w:rPr>
        <w:t>prin g</w:t>
      </w:r>
      <w:r w:rsidR="00C65D5E">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zduirea de act de jobshadowing p</w:t>
      </w:r>
      <w:r w:rsidR="00C65D5E">
        <w:rPr>
          <w:rFonts w:ascii="Times New Roman" w:eastAsia="FreeSans" w:hAnsi="Times New Roman" w:cs="Times New Roman"/>
          <w:sz w:val="28"/>
          <w:szCs w:val="28"/>
          <w:lang w:val="en-US"/>
        </w:rPr>
        <w:t>entru</w:t>
      </w:r>
      <w:r w:rsidRPr="004F48D0">
        <w:rPr>
          <w:rFonts w:ascii="Times New Roman" w:eastAsia="FreeSans" w:hAnsi="Times New Roman" w:cs="Times New Roman"/>
          <w:sz w:val="28"/>
          <w:szCs w:val="28"/>
          <w:lang w:val="en-US"/>
        </w:rPr>
        <w:t xml:space="preserve"> profesorii interesa</w:t>
      </w:r>
      <w:r w:rsidR="00C65D5E">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 xml:space="preserve">i din alte </w:t>
      </w:r>
      <w:r w:rsidR="00C65D5E">
        <w:rPr>
          <w:rFonts w:ascii="Times New Roman" w:eastAsia="FreeSans" w:hAnsi="Times New Roman" w:cs="Times New Roman"/>
          <w:sz w:val="28"/>
          <w:szCs w:val="28"/>
          <w:lang w:val="en-US"/>
        </w:rPr>
        <w:t>ță</w:t>
      </w:r>
      <w:r w:rsidRPr="004F48D0">
        <w:rPr>
          <w:rFonts w:ascii="Times New Roman" w:eastAsia="FreeSans" w:hAnsi="Times New Roman" w:cs="Times New Roman"/>
          <w:sz w:val="28"/>
          <w:szCs w:val="28"/>
          <w:lang w:val="en-US"/>
        </w:rPr>
        <w:t>ri.</w:t>
      </w:r>
    </w:p>
    <w:p w:rsidR="00F357B8" w:rsidRPr="004F48D0" w:rsidRDefault="00C65D5E" w:rsidP="00147FD5">
      <w:pPr>
        <w:autoSpaceDE w:val="0"/>
        <w:autoSpaceDN w:val="0"/>
        <w:adjustRightInd w:val="0"/>
        <w:spacing w:after="0" w:line="240" w:lineRule="auto"/>
        <w:ind w:firstLine="708"/>
        <w:jc w:val="both"/>
        <w:rPr>
          <w:rFonts w:ascii="Times New Roman" w:eastAsia="FreeSans" w:hAnsi="Times New Roman" w:cs="Times New Roman"/>
          <w:sz w:val="28"/>
          <w:szCs w:val="28"/>
          <w:lang w:val="en-US"/>
        </w:rPr>
      </w:pPr>
      <w:bookmarkStart w:id="2" w:name="_GoBack"/>
      <w:bookmarkEnd w:id="2"/>
      <w:r>
        <w:rPr>
          <w:rFonts w:ascii="Times New Roman" w:eastAsia="FreeSans" w:hAnsi="Times New Roman" w:cs="Times New Roman"/>
          <w:sz w:val="28"/>
          <w:szCs w:val="28"/>
          <w:lang w:val="en-US"/>
        </w:rPr>
        <w:t>Î</w:t>
      </w:r>
      <w:r w:rsidR="00F357B8" w:rsidRPr="004F48D0">
        <w:rPr>
          <w:rFonts w:ascii="Times New Roman" w:eastAsia="FreeSans" w:hAnsi="Times New Roman" w:cs="Times New Roman"/>
          <w:sz w:val="28"/>
          <w:szCs w:val="28"/>
          <w:lang w:val="en-US"/>
        </w:rPr>
        <w:t>n primul an dup</w:t>
      </w:r>
      <w:r>
        <w:rPr>
          <w:rFonts w:ascii="Times New Roman" w:eastAsia="FreeSans" w:hAnsi="Times New Roman" w:cs="Times New Roman"/>
          <w:sz w:val="28"/>
          <w:szCs w:val="28"/>
          <w:lang w:val="en-US"/>
        </w:rPr>
        <w:t>ă</w:t>
      </w:r>
      <w:r w:rsidR="00F357B8" w:rsidRPr="004F48D0">
        <w:rPr>
          <w:rFonts w:ascii="Times New Roman" w:eastAsia="FreeSans" w:hAnsi="Times New Roman" w:cs="Times New Roman"/>
          <w:sz w:val="28"/>
          <w:szCs w:val="28"/>
          <w:lang w:val="en-US"/>
        </w:rPr>
        <w:t xml:space="preserve"> acreditare 2021-2022</w:t>
      </w:r>
      <w:r>
        <w:rPr>
          <w:rFonts w:ascii="Times New Roman" w:eastAsia="FreeSans" w:hAnsi="Times New Roman" w:cs="Times New Roman"/>
          <w:sz w:val="28"/>
          <w:szCs w:val="28"/>
          <w:lang w:val="en-US"/>
        </w:rPr>
        <w:t>,</w:t>
      </w:r>
      <w:r w:rsidR="00F357B8" w:rsidRPr="004F48D0">
        <w:rPr>
          <w:rFonts w:ascii="Times New Roman" w:eastAsia="FreeSans" w:hAnsi="Times New Roman" w:cs="Times New Roman"/>
          <w:sz w:val="28"/>
          <w:szCs w:val="28"/>
          <w:lang w:val="en-US"/>
        </w:rPr>
        <w:t xml:space="preserve"> o echip</w:t>
      </w:r>
      <w:r>
        <w:rPr>
          <w:rFonts w:ascii="Times New Roman" w:eastAsia="FreeSans" w:hAnsi="Times New Roman" w:cs="Times New Roman"/>
          <w:sz w:val="28"/>
          <w:szCs w:val="28"/>
          <w:lang w:val="en-US"/>
        </w:rPr>
        <w:t>ă</w:t>
      </w:r>
      <w:r w:rsidR="00F357B8" w:rsidRPr="004F48D0">
        <w:rPr>
          <w:rFonts w:ascii="Times New Roman" w:eastAsia="FreeSans" w:hAnsi="Times New Roman" w:cs="Times New Roman"/>
          <w:sz w:val="28"/>
          <w:szCs w:val="28"/>
          <w:lang w:val="en-US"/>
        </w:rPr>
        <w:t xml:space="preserve"> format</w:t>
      </w:r>
      <w:r>
        <w:rPr>
          <w:rFonts w:ascii="Times New Roman" w:eastAsia="FreeSans" w:hAnsi="Times New Roman" w:cs="Times New Roman"/>
          <w:sz w:val="28"/>
          <w:szCs w:val="28"/>
          <w:lang w:val="en-US"/>
        </w:rPr>
        <w:t>ă</w:t>
      </w:r>
      <w:r w:rsidR="00F357B8" w:rsidRPr="004F48D0">
        <w:rPr>
          <w:rFonts w:ascii="Times New Roman" w:eastAsia="FreeSans" w:hAnsi="Times New Roman" w:cs="Times New Roman"/>
          <w:sz w:val="28"/>
          <w:szCs w:val="28"/>
          <w:lang w:val="en-US"/>
        </w:rPr>
        <w:t xml:space="preserve"> din directori, profesori care fac parte din Co</w:t>
      </w:r>
      <w:r>
        <w:rPr>
          <w:rFonts w:ascii="Times New Roman" w:eastAsia="FreeSans" w:hAnsi="Times New Roman" w:cs="Times New Roman"/>
          <w:sz w:val="28"/>
          <w:szCs w:val="28"/>
          <w:lang w:val="en-US"/>
        </w:rPr>
        <w:t>n</w:t>
      </w:r>
      <w:r w:rsidR="00F357B8" w:rsidRPr="004F48D0">
        <w:rPr>
          <w:rFonts w:ascii="Times New Roman" w:eastAsia="FreeSans" w:hAnsi="Times New Roman" w:cs="Times New Roman"/>
          <w:sz w:val="28"/>
          <w:szCs w:val="28"/>
          <w:lang w:val="en-US"/>
        </w:rPr>
        <w:t>siliul deadministra</w:t>
      </w:r>
      <w:r>
        <w:rPr>
          <w:rFonts w:ascii="Times New Roman" w:eastAsia="FreeSans" w:hAnsi="Times New Roman" w:cs="Times New Roman"/>
          <w:sz w:val="28"/>
          <w:szCs w:val="28"/>
          <w:lang w:val="en-US"/>
        </w:rPr>
        <w:t>ț</w:t>
      </w:r>
      <w:r w:rsidR="00F357B8" w:rsidRPr="004F48D0">
        <w:rPr>
          <w:rFonts w:ascii="Times New Roman" w:eastAsia="FreeSans" w:hAnsi="Times New Roman" w:cs="Times New Roman"/>
          <w:sz w:val="28"/>
          <w:szCs w:val="28"/>
          <w:lang w:val="en-US"/>
        </w:rPr>
        <w:t>ie sau responsabili al unor comisii(5 prof</w:t>
      </w:r>
      <w:r>
        <w:rPr>
          <w:rFonts w:ascii="Times New Roman" w:eastAsia="FreeSans" w:hAnsi="Times New Roman" w:cs="Times New Roman"/>
          <w:sz w:val="28"/>
          <w:szCs w:val="28"/>
          <w:lang w:val="en-US"/>
        </w:rPr>
        <w:t>esori</w:t>
      </w:r>
      <w:r w:rsidR="00F357B8" w:rsidRPr="004F48D0">
        <w:rPr>
          <w:rFonts w:ascii="Times New Roman" w:eastAsia="FreeSans" w:hAnsi="Times New Roman" w:cs="Times New Roman"/>
          <w:sz w:val="28"/>
          <w:szCs w:val="28"/>
          <w:lang w:val="en-US"/>
        </w:rPr>
        <w:t>), vor participa la un curs de formare privinddezvoltarea competen</w:t>
      </w:r>
      <w:r>
        <w:rPr>
          <w:rFonts w:ascii="Times New Roman" w:eastAsia="FreeSans" w:hAnsi="Times New Roman" w:cs="Times New Roman"/>
          <w:sz w:val="28"/>
          <w:szCs w:val="28"/>
          <w:lang w:val="en-US"/>
        </w:rPr>
        <w:t>ț</w:t>
      </w:r>
      <w:r w:rsidR="00F357B8" w:rsidRPr="004F48D0">
        <w:rPr>
          <w:rFonts w:ascii="Times New Roman" w:eastAsia="FreeSans" w:hAnsi="Times New Roman" w:cs="Times New Roman"/>
          <w:sz w:val="28"/>
          <w:szCs w:val="28"/>
          <w:lang w:val="en-US"/>
        </w:rPr>
        <w:t>elor manageriale/benchmarking inspirate din modele europene de succes. Cursul vadura 5-7 zile lucr</w:t>
      </w:r>
      <w:r>
        <w:rPr>
          <w:rFonts w:ascii="Times New Roman" w:eastAsia="FreeSans" w:hAnsi="Times New Roman" w:cs="Times New Roman"/>
          <w:sz w:val="28"/>
          <w:szCs w:val="28"/>
          <w:lang w:val="en-US"/>
        </w:rPr>
        <w:t>ă</w:t>
      </w:r>
      <w:r w:rsidR="00F357B8" w:rsidRPr="004F48D0">
        <w:rPr>
          <w:rFonts w:ascii="Times New Roman" w:eastAsia="FreeSans" w:hAnsi="Times New Roman" w:cs="Times New Roman"/>
          <w:sz w:val="28"/>
          <w:szCs w:val="28"/>
          <w:lang w:val="en-US"/>
        </w:rPr>
        <w:t>toare</w:t>
      </w:r>
    </w:p>
    <w:p w:rsidR="00C20776" w:rsidRDefault="00EE631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t>REZULTATE:</w:t>
      </w:r>
    </w:p>
    <w:p w:rsidR="00EE6318" w:rsidRPr="004F48D0" w:rsidRDefault="00EE631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t>-completarea P</w:t>
      </w:r>
      <w:r w:rsidR="00570EE7">
        <w:rPr>
          <w:rFonts w:ascii="Times New Roman" w:eastAsia="FreeSans" w:hAnsi="Times New Roman" w:cs="Times New Roman"/>
          <w:sz w:val="28"/>
          <w:szCs w:val="28"/>
          <w:lang w:val="en-US"/>
        </w:rPr>
        <w:t>.</w:t>
      </w:r>
      <w:r w:rsidRPr="004F48D0">
        <w:rPr>
          <w:rFonts w:ascii="Times New Roman" w:eastAsia="FreeSans" w:hAnsi="Times New Roman" w:cs="Times New Roman"/>
          <w:sz w:val="28"/>
          <w:szCs w:val="28"/>
          <w:lang w:val="en-US"/>
        </w:rPr>
        <w:t>A</w:t>
      </w:r>
      <w:r w:rsidR="00570EE7">
        <w:rPr>
          <w:rFonts w:ascii="Times New Roman" w:eastAsia="FreeSans" w:hAnsi="Times New Roman" w:cs="Times New Roman"/>
          <w:sz w:val="28"/>
          <w:szCs w:val="28"/>
          <w:lang w:val="en-US"/>
        </w:rPr>
        <w:t>.</w:t>
      </w:r>
      <w:r w:rsidRPr="004F48D0">
        <w:rPr>
          <w:rFonts w:ascii="Times New Roman" w:eastAsia="FreeSans" w:hAnsi="Times New Roman" w:cs="Times New Roman"/>
          <w:sz w:val="28"/>
          <w:szCs w:val="28"/>
          <w:lang w:val="en-US"/>
        </w:rPr>
        <w:t>S</w:t>
      </w:r>
      <w:r w:rsidR="00570EE7">
        <w:rPr>
          <w:rFonts w:ascii="Times New Roman" w:eastAsia="FreeSans" w:hAnsi="Times New Roman" w:cs="Times New Roman"/>
          <w:sz w:val="28"/>
          <w:szCs w:val="28"/>
          <w:lang w:val="en-US"/>
        </w:rPr>
        <w:t>.</w:t>
      </w:r>
      <w:r w:rsidRPr="004F48D0">
        <w:rPr>
          <w:rFonts w:ascii="Times New Roman" w:eastAsia="FreeSans" w:hAnsi="Times New Roman" w:cs="Times New Roman"/>
          <w:sz w:val="28"/>
          <w:szCs w:val="28"/>
          <w:lang w:val="en-US"/>
        </w:rPr>
        <w:t>, P</w:t>
      </w:r>
      <w:r w:rsidR="00570EE7">
        <w:rPr>
          <w:rFonts w:ascii="Times New Roman" w:eastAsia="FreeSans" w:hAnsi="Times New Roman" w:cs="Times New Roman"/>
          <w:sz w:val="28"/>
          <w:szCs w:val="28"/>
          <w:lang w:val="en-US"/>
        </w:rPr>
        <w:t>.</w:t>
      </w:r>
      <w:r w:rsidRPr="004F48D0">
        <w:rPr>
          <w:rFonts w:ascii="Times New Roman" w:eastAsia="FreeSans" w:hAnsi="Times New Roman" w:cs="Times New Roman"/>
          <w:sz w:val="28"/>
          <w:szCs w:val="28"/>
          <w:lang w:val="en-US"/>
        </w:rPr>
        <w:t>D</w:t>
      </w:r>
      <w:r w:rsidR="00570EE7">
        <w:rPr>
          <w:rFonts w:ascii="Times New Roman" w:eastAsia="FreeSans" w:hAnsi="Times New Roman" w:cs="Times New Roman"/>
          <w:sz w:val="28"/>
          <w:szCs w:val="28"/>
          <w:lang w:val="en-US"/>
        </w:rPr>
        <w:t>.</w:t>
      </w:r>
      <w:r w:rsidRPr="004F48D0">
        <w:rPr>
          <w:rFonts w:ascii="Times New Roman" w:eastAsia="FreeSans" w:hAnsi="Times New Roman" w:cs="Times New Roman"/>
          <w:sz w:val="28"/>
          <w:szCs w:val="28"/>
          <w:lang w:val="en-US"/>
        </w:rPr>
        <w:t>I</w:t>
      </w:r>
      <w:r w:rsidR="00570EE7">
        <w:rPr>
          <w:rFonts w:ascii="Times New Roman" w:eastAsia="FreeSans" w:hAnsi="Times New Roman" w:cs="Times New Roman"/>
          <w:sz w:val="28"/>
          <w:szCs w:val="28"/>
          <w:lang w:val="en-US"/>
        </w:rPr>
        <w:t>., P.D.E.</w:t>
      </w:r>
    </w:p>
    <w:p w:rsidR="00EE6318" w:rsidRPr="004F48D0" w:rsidRDefault="00EE631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t>-</w:t>
      </w:r>
      <w:r w:rsidR="00C65D5E">
        <w:rPr>
          <w:rFonts w:ascii="Times New Roman" w:eastAsia="FreeSans" w:hAnsi="Times New Roman" w:cs="Times New Roman"/>
          <w:sz w:val="28"/>
          <w:szCs w:val="28"/>
          <w:lang w:val="en-US"/>
        </w:rPr>
        <w:t xml:space="preserve"> ș</w:t>
      </w:r>
      <w:r w:rsidRPr="004F48D0">
        <w:rPr>
          <w:rFonts w:ascii="Times New Roman" w:eastAsia="FreeSans" w:hAnsi="Times New Roman" w:cs="Times New Roman"/>
          <w:sz w:val="28"/>
          <w:szCs w:val="28"/>
          <w:lang w:val="en-US"/>
        </w:rPr>
        <w:t xml:space="preserve">coala </w:t>
      </w:r>
      <w:r w:rsidR="00C65D5E">
        <w:rPr>
          <w:rFonts w:ascii="Times New Roman" w:eastAsia="FreeSans" w:hAnsi="Times New Roman" w:cs="Times New Roman"/>
          <w:sz w:val="28"/>
          <w:szCs w:val="28"/>
          <w:lang w:val="en-US"/>
        </w:rPr>
        <w:t xml:space="preserve">devine </w:t>
      </w:r>
      <w:r w:rsidRPr="004F48D0">
        <w:rPr>
          <w:rFonts w:ascii="Times New Roman" w:eastAsia="FreeSans" w:hAnsi="Times New Roman" w:cs="Times New Roman"/>
          <w:sz w:val="28"/>
          <w:szCs w:val="28"/>
          <w:lang w:val="en-US"/>
        </w:rPr>
        <w:t>cunoscut</w:t>
      </w:r>
      <w:r w:rsidR="00F8349D">
        <w:rPr>
          <w:rFonts w:ascii="Times New Roman" w:eastAsia="FreeSans" w:hAnsi="Times New Roman" w:cs="Times New Roman"/>
          <w:sz w:val="28"/>
          <w:szCs w:val="28"/>
          <w:lang w:val="en-US"/>
        </w:rPr>
        <w:t>ă, promovatăî</w:t>
      </w:r>
      <w:r w:rsidRPr="004F48D0">
        <w:rPr>
          <w:rFonts w:ascii="Times New Roman" w:eastAsia="FreeSans" w:hAnsi="Times New Roman" w:cs="Times New Roman"/>
          <w:sz w:val="28"/>
          <w:szCs w:val="28"/>
          <w:lang w:val="en-US"/>
        </w:rPr>
        <w:t>n comunitate</w:t>
      </w:r>
      <w:r w:rsidR="00F8349D">
        <w:rPr>
          <w:rFonts w:ascii="Times New Roman" w:eastAsia="FreeSans" w:hAnsi="Times New Roman" w:cs="Times New Roman"/>
          <w:sz w:val="28"/>
          <w:szCs w:val="28"/>
          <w:lang w:val="en-US"/>
        </w:rPr>
        <w:t xml:space="preserve">, vor fi înscriși </w:t>
      </w:r>
      <w:r w:rsidRPr="004F48D0">
        <w:rPr>
          <w:rFonts w:ascii="Times New Roman" w:eastAsia="FreeSans" w:hAnsi="Times New Roman" w:cs="Times New Roman"/>
          <w:sz w:val="28"/>
          <w:szCs w:val="28"/>
          <w:lang w:val="en-US"/>
        </w:rPr>
        <w:t>mai mul</w:t>
      </w:r>
      <w:r w:rsidR="00F8349D">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i elevi</w:t>
      </w:r>
    </w:p>
    <w:p w:rsidR="00EE6318" w:rsidRPr="004F48D0" w:rsidRDefault="00EE6318" w:rsidP="00657FAC">
      <w:pPr>
        <w:autoSpaceDE w:val="0"/>
        <w:autoSpaceDN w:val="0"/>
        <w:adjustRightInd w:val="0"/>
        <w:spacing w:after="0" w:line="240" w:lineRule="auto"/>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t>-</w:t>
      </w:r>
      <w:r w:rsidR="00F8349D">
        <w:rPr>
          <w:rFonts w:ascii="Times New Roman" w:eastAsia="FreeSans" w:hAnsi="Times New Roman" w:cs="Times New Roman"/>
          <w:sz w:val="28"/>
          <w:szCs w:val="28"/>
          <w:lang w:val="en-US"/>
        </w:rPr>
        <w:t xml:space="preserve">în cadrul evenimentului </w:t>
      </w:r>
      <w:r w:rsidRPr="004F48D0">
        <w:rPr>
          <w:rFonts w:ascii="Times New Roman" w:eastAsia="FreeSans" w:hAnsi="Times New Roman" w:cs="Times New Roman"/>
          <w:sz w:val="28"/>
          <w:szCs w:val="28"/>
          <w:lang w:val="en-US"/>
        </w:rPr>
        <w:t xml:space="preserve">Erasmus Days – diseminarea proiectelor </w:t>
      </w:r>
      <w:r w:rsidR="00F8349D">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 xml:space="preserve">colii </w:t>
      </w:r>
      <w:r w:rsidR="00F8349D">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i sfaturi p</w:t>
      </w:r>
      <w:r w:rsidR="00F8349D">
        <w:rPr>
          <w:rFonts w:ascii="Times New Roman" w:eastAsia="FreeSans" w:hAnsi="Times New Roman" w:cs="Times New Roman"/>
          <w:sz w:val="28"/>
          <w:szCs w:val="28"/>
          <w:lang w:val="en-US"/>
        </w:rPr>
        <w:t>entru</w:t>
      </w:r>
      <w:r w:rsidRPr="004F48D0">
        <w:rPr>
          <w:rFonts w:ascii="Times New Roman" w:eastAsia="FreeSans" w:hAnsi="Times New Roman" w:cs="Times New Roman"/>
          <w:sz w:val="28"/>
          <w:szCs w:val="28"/>
          <w:lang w:val="en-US"/>
        </w:rPr>
        <w:t xml:space="preserve"> completarea formularului particip</w:t>
      </w:r>
      <w:r w:rsidR="00F8349D">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rii la Erasmus p</w:t>
      </w:r>
      <w:r w:rsidR="00F8349D">
        <w:rPr>
          <w:rFonts w:ascii="Times New Roman" w:eastAsia="FreeSans" w:hAnsi="Times New Roman" w:cs="Times New Roman"/>
          <w:sz w:val="28"/>
          <w:szCs w:val="28"/>
          <w:lang w:val="en-US"/>
        </w:rPr>
        <w:t>entru</w:t>
      </w:r>
      <w:r w:rsidRPr="004F48D0">
        <w:rPr>
          <w:rFonts w:ascii="Times New Roman" w:eastAsia="FreeSans" w:hAnsi="Times New Roman" w:cs="Times New Roman"/>
          <w:sz w:val="28"/>
          <w:szCs w:val="28"/>
          <w:lang w:val="en-US"/>
        </w:rPr>
        <w:t xml:space="preserve"> cei</w:t>
      </w:r>
      <w:r w:rsidR="00F8349D">
        <w:rPr>
          <w:rFonts w:ascii="Times New Roman" w:eastAsia="FreeSans" w:hAnsi="Times New Roman" w:cs="Times New Roman"/>
          <w:sz w:val="28"/>
          <w:szCs w:val="28"/>
          <w:lang w:val="en-US"/>
        </w:rPr>
        <w:t xml:space="preserve"> interesați/î</w:t>
      </w:r>
      <w:r w:rsidRPr="004F48D0">
        <w:rPr>
          <w:rFonts w:ascii="Times New Roman" w:eastAsia="FreeSans" w:hAnsi="Times New Roman" w:cs="Times New Roman"/>
          <w:sz w:val="28"/>
          <w:szCs w:val="28"/>
          <w:lang w:val="en-US"/>
        </w:rPr>
        <w:t>ncep</w:t>
      </w:r>
      <w:r w:rsidR="00F8349D">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tori</w:t>
      </w:r>
      <w:r w:rsidR="00F8349D">
        <w:rPr>
          <w:rFonts w:ascii="Times New Roman" w:eastAsia="FreeSans" w:hAnsi="Times New Roman" w:cs="Times New Roman"/>
          <w:sz w:val="28"/>
          <w:szCs w:val="28"/>
          <w:lang w:val="en-US"/>
        </w:rPr>
        <w:t>.</w:t>
      </w:r>
    </w:p>
    <w:p w:rsidR="00F94A5D" w:rsidRPr="00396773" w:rsidRDefault="00F94A5D" w:rsidP="00657FAC">
      <w:pPr>
        <w:pStyle w:val="NormalWeb"/>
        <w:spacing w:before="0" w:beforeAutospacing="0" w:after="0" w:afterAutospacing="0"/>
        <w:ind w:firstLine="360"/>
        <w:jc w:val="both"/>
        <w:rPr>
          <w:color w:val="FF0000"/>
          <w:sz w:val="28"/>
          <w:szCs w:val="28"/>
        </w:rPr>
      </w:pPr>
    </w:p>
    <w:p w:rsidR="00F94A5D" w:rsidRPr="00570EE7" w:rsidRDefault="00D4015F" w:rsidP="00657FAC">
      <w:pPr>
        <w:spacing w:line="240" w:lineRule="auto"/>
        <w:ind w:firstLine="360"/>
        <w:jc w:val="both"/>
        <w:rPr>
          <w:rFonts w:ascii="Times New Roman" w:hAnsi="Times New Roman" w:cs="Times New Roman"/>
          <w:sz w:val="28"/>
          <w:szCs w:val="28"/>
        </w:rPr>
      </w:pPr>
      <w:r w:rsidRPr="00570EE7">
        <w:rPr>
          <w:rFonts w:ascii="Times New Roman" w:hAnsi="Times New Roman" w:cs="Times New Roman"/>
          <w:sz w:val="28"/>
          <w:szCs w:val="28"/>
        </w:rPr>
        <w:t>În cadrul proiectului se vor îmbunătăți competențe TIC, lingvistice, culturale, didactice și pedagogice, de management, de abordare a metodelor</w:t>
      </w:r>
      <w:r w:rsidR="00782919" w:rsidRPr="00570EE7">
        <w:rPr>
          <w:rFonts w:ascii="Times New Roman" w:hAnsi="Times New Roman" w:cs="Times New Roman"/>
          <w:sz w:val="28"/>
          <w:szCs w:val="28"/>
        </w:rPr>
        <w:t xml:space="preserve"> active respectând nevoile individuale ale elevilor</w:t>
      </w:r>
      <w:r w:rsidR="00623506" w:rsidRPr="00570EE7">
        <w:rPr>
          <w:rFonts w:ascii="Times New Roman" w:hAnsi="Times New Roman" w:cs="Times New Roman"/>
          <w:sz w:val="28"/>
          <w:szCs w:val="28"/>
        </w:rPr>
        <w:t xml:space="preserve">, </w:t>
      </w:r>
      <w:r w:rsidR="00620840" w:rsidRPr="00570EE7">
        <w:rPr>
          <w:rFonts w:ascii="Times New Roman" w:hAnsi="Times New Roman" w:cs="Times New Roman"/>
          <w:sz w:val="28"/>
          <w:szCs w:val="28"/>
        </w:rPr>
        <w:t>o mai bună</w:t>
      </w:r>
      <w:r w:rsidR="00E57BE8" w:rsidRPr="00570EE7">
        <w:rPr>
          <w:rFonts w:ascii="Times New Roman" w:hAnsi="Times New Roman" w:cs="Times New Roman"/>
          <w:sz w:val="28"/>
          <w:szCs w:val="28"/>
        </w:rPr>
        <w:t xml:space="preserve"> înț</w:t>
      </w:r>
      <w:r w:rsidR="00782919" w:rsidRPr="00570EE7">
        <w:rPr>
          <w:rFonts w:ascii="Times New Roman" w:hAnsi="Times New Roman" w:cs="Times New Roman"/>
          <w:sz w:val="28"/>
          <w:szCs w:val="28"/>
        </w:rPr>
        <w:t>eleg</w:t>
      </w:r>
      <w:r w:rsidR="00E57BE8" w:rsidRPr="00570EE7">
        <w:rPr>
          <w:rFonts w:ascii="Times New Roman" w:hAnsi="Times New Roman" w:cs="Times New Roman"/>
          <w:sz w:val="28"/>
          <w:szCs w:val="28"/>
        </w:rPr>
        <w:t>ere a termen</w:t>
      </w:r>
      <w:r w:rsidR="00C20776">
        <w:rPr>
          <w:rFonts w:ascii="Times New Roman" w:hAnsi="Times New Roman" w:cs="Times New Roman"/>
          <w:sz w:val="28"/>
          <w:szCs w:val="28"/>
        </w:rPr>
        <w:t xml:space="preserve">ului de incluziune în educație; </w:t>
      </w:r>
      <w:r w:rsidR="00E57BE8" w:rsidRPr="00570EE7">
        <w:rPr>
          <w:rFonts w:ascii="Times New Roman" w:hAnsi="Times New Roman" w:cs="Times New Roman"/>
          <w:sz w:val="28"/>
          <w:szCs w:val="28"/>
        </w:rPr>
        <w:t>creșterea oportunităț</w:t>
      </w:r>
      <w:r w:rsidR="00782919" w:rsidRPr="00570EE7">
        <w:rPr>
          <w:rFonts w:ascii="Times New Roman" w:hAnsi="Times New Roman" w:cs="Times New Roman"/>
          <w:sz w:val="28"/>
          <w:szCs w:val="28"/>
        </w:rPr>
        <w:t>ilor de coop</w:t>
      </w:r>
      <w:r w:rsidR="00E57BE8" w:rsidRPr="00570EE7">
        <w:rPr>
          <w:rFonts w:ascii="Times New Roman" w:hAnsi="Times New Roman" w:cs="Times New Roman"/>
          <w:sz w:val="28"/>
          <w:szCs w:val="28"/>
        </w:rPr>
        <w:t>erare la nivel internaț</w:t>
      </w:r>
      <w:r w:rsidR="00782919" w:rsidRPr="00570EE7">
        <w:rPr>
          <w:rFonts w:ascii="Times New Roman" w:hAnsi="Times New Roman" w:cs="Times New Roman"/>
          <w:sz w:val="28"/>
          <w:szCs w:val="28"/>
        </w:rPr>
        <w:t>ional , dezvoltarea gândirii critice la elevi</w:t>
      </w:r>
      <w:r w:rsidR="00D52037" w:rsidRPr="00570EE7">
        <w:rPr>
          <w:rFonts w:ascii="Times New Roman" w:hAnsi="Times New Roman" w:cs="Times New Roman"/>
          <w:sz w:val="28"/>
          <w:szCs w:val="28"/>
        </w:rPr>
        <w:t xml:space="preserve">, </w:t>
      </w:r>
      <w:r w:rsidR="00782919" w:rsidRPr="00570EE7">
        <w:rPr>
          <w:rFonts w:ascii="Times New Roman" w:hAnsi="Times New Roman" w:cs="Times New Roman"/>
          <w:sz w:val="28"/>
          <w:szCs w:val="28"/>
        </w:rPr>
        <w:t xml:space="preserve">pentru creșterea </w:t>
      </w:r>
      <w:r w:rsidR="00E57BE8" w:rsidRPr="00570EE7">
        <w:rPr>
          <w:rFonts w:ascii="Times New Roman" w:hAnsi="Times New Roman" w:cs="Times New Roman"/>
          <w:sz w:val="28"/>
          <w:szCs w:val="28"/>
        </w:rPr>
        <w:t xml:space="preserve">calității </w:t>
      </w:r>
      <w:r w:rsidR="00782919" w:rsidRPr="00570EE7">
        <w:rPr>
          <w:rFonts w:ascii="Times New Roman" w:hAnsi="Times New Roman" w:cs="Times New Roman"/>
          <w:sz w:val="28"/>
          <w:szCs w:val="28"/>
        </w:rPr>
        <w:t>educației la Colegiul Tehnic „</w:t>
      </w:r>
      <w:r w:rsidR="00623506" w:rsidRPr="00570EE7">
        <w:rPr>
          <w:rFonts w:ascii="Times New Roman" w:hAnsi="Times New Roman" w:cs="Times New Roman"/>
          <w:sz w:val="28"/>
          <w:szCs w:val="28"/>
        </w:rPr>
        <w:t>Ion Holban</w:t>
      </w:r>
      <w:r w:rsidR="001A4826" w:rsidRPr="00570EE7">
        <w:rPr>
          <w:rFonts w:ascii="Times New Roman" w:hAnsi="Times New Roman" w:cs="Times New Roman"/>
          <w:sz w:val="28"/>
          <w:szCs w:val="28"/>
        </w:rPr>
        <w:t>”</w:t>
      </w:r>
      <w:r w:rsidR="00CA1E75" w:rsidRPr="00570EE7">
        <w:rPr>
          <w:rFonts w:ascii="Times New Roman" w:hAnsi="Times New Roman" w:cs="Times New Roman"/>
          <w:sz w:val="28"/>
          <w:szCs w:val="28"/>
        </w:rPr>
        <w:t xml:space="preserve"> și o mai bună integrare a lor în societate.</w:t>
      </w:r>
    </w:p>
    <w:p w:rsidR="00396773" w:rsidRDefault="00D4015F" w:rsidP="00396773">
      <w:pPr>
        <w:ind w:firstLine="360"/>
        <w:jc w:val="both"/>
        <w:rPr>
          <w:rFonts w:ascii="Times New Roman" w:hAnsi="Times New Roman" w:cs="Times New Roman"/>
          <w:sz w:val="28"/>
          <w:szCs w:val="28"/>
        </w:rPr>
      </w:pPr>
      <w:r w:rsidRPr="00396773">
        <w:rPr>
          <w:rFonts w:ascii="Times New Roman" w:hAnsi="Times New Roman" w:cs="Times New Roman"/>
          <w:b/>
          <w:sz w:val="28"/>
          <w:szCs w:val="28"/>
        </w:rPr>
        <w:t>Grupul țintă:</w:t>
      </w:r>
    </w:p>
    <w:p w:rsidR="00623506" w:rsidRPr="00396773" w:rsidRDefault="00AE1B3A" w:rsidP="00657FAC">
      <w:pPr>
        <w:spacing w:line="240" w:lineRule="auto"/>
        <w:ind w:firstLine="708"/>
        <w:jc w:val="both"/>
        <w:rPr>
          <w:rFonts w:ascii="Times New Roman" w:hAnsi="Times New Roman" w:cs="Times New Roman"/>
          <w:sz w:val="28"/>
          <w:szCs w:val="28"/>
        </w:rPr>
      </w:pPr>
      <w:r w:rsidRPr="00396773">
        <w:rPr>
          <w:rFonts w:ascii="Times New Roman" w:hAnsi="Times New Roman" w:cs="Times New Roman"/>
          <w:sz w:val="28"/>
          <w:szCs w:val="28"/>
        </w:rPr>
        <w:t xml:space="preserve"> Cele </w:t>
      </w:r>
      <w:r w:rsidR="00396773">
        <w:rPr>
          <w:rFonts w:ascii="Times New Roman" w:hAnsi="Times New Roman" w:cs="Times New Roman"/>
          <w:sz w:val="28"/>
          <w:szCs w:val="28"/>
        </w:rPr>
        <w:t>15</w:t>
      </w:r>
      <w:r w:rsidR="00C35DEC" w:rsidRPr="00396773">
        <w:rPr>
          <w:rFonts w:ascii="Times New Roman" w:hAnsi="Times New Roman" w:cs="Times New Roman"/>
          <w:sz w:val="28"/>
          <w:szCs w:val="28"/>
        </w:rPr>
        <w:t xml:space="preserve"> cadre didactice din toate ariile curriculare, din</w:t>
      </w:r>
      <w:r w:rsidRPr="00396773">
        <w:rPr>
          <w:rFonts w:ascii="Times New Roman" w:hAnsi="Times New Roman" w:cs="Times New Roman"/>
          <w:sz w:val="28"/>
          <w:szCs w:val="28"/>
        </w:rPr>
        <w:t xml:space="preserve"> toate ciclurile ș</w:t>
      </w:r>
      <w:r w:rsidR="00C35DEC" w:rsidRPr="00396773">
        <w:rPr>
          <w:rFonts w:ascii="Times New Roman" w:hAnsi="Times New Roman" w:cs="Times New Roman"/>
          <w:sz w:val="28"/>
          <w:szCs w:val="28"/>
        </w:rPr>
        <w:t xml:space="preserve">i formele de învățământ  </w:t>
      </w:r>
      <w:r w:rsidRPr="00396773">
        <w:rPr>
          <w:rFonts w:ascii="Times New Roman" w:hAnsi="Times New Roman" w:cs="Times New Roman"/>
          <w:sz w:val="28"/>
          <w:szCs w:val="28"/>
        </w:rPr>
        <w:t xml:space="preserve">care </w:t>
      </w:r>
      <w:r w:rsidR="001512B7" w:rsidRPr="00396773">
        <w:rPr>
          <w:rFonts w:ascii="Times New Roman" w:hAnsi="Times New Roman" w:cs="Times New Roman"/>
          <w:sz w:val="28"/>
          <w:szCs w:val="28"/>
        </w:rPr>
        <w:t>vor fi selectate vor avea capacitatea ca, pe baza pregătirii lingvistice, pedagogice, culturale și prin bunele practici și competențe dobândite în urma participării la mobilitate, să valorizeze și să implementeze strategii,</w:t>
      </w:r>
      <w:r w:rsidR="00BD3FE7" w:rsidRPr="00396773">
        <w:rPr>
          <w:rFonts w:ascii="Times New Roman" w:hAnsi="Times New Roman" w:cs="Times New Roman"/>
          <w:sz w:val="28"/>
          <w:szCs w:val="28"/>
        </w:rPr>
        <w:t>p</w:t>
      </w:r>
      <w:r w:rsidR="001512B7" w:rsidRPr="00396773">
        <w:rPr>
          <w:rFonts w:ascii="Times New Roman" w:hAnsi="Times New Roman" w:cs="Times New Roman"/>
          <w:sz w:val="28"/>
          <w:szCs w:val="28"/>
        </w:rPr>
        <w:t xml:space="preserve">lanuri de acțiune, proiecte care să contribuiela sporirea calității actului educațional, </w:t>
      </w:r>
      <w:r w:rsidR="00782919" w:rsidRPr="00396773">
        <w:rPr>
          <w:rFonts w:ascii="Times New Roman" w:hAnsi="Times New Roman" w:cs="Times New Roman"/>
          <w:sz w:val="28"/>
          <w:szCs w:val="28"/>
        </w:rPr>
        <w:t xml:space="preserve">la motivarea actorilor din educație, la reducerea </w:t>
      </w:r>
      <w:r w:rsidR="00721780" w:rsidRPr="00396773">
        <w:rPr>
          <w:rFonts w:ascii="Times New Roman" w:hAnsi="Times New Roman" w:cs="Times New Roman"/>
          <w:sz w:val="28"/>
          <w:szCs w:val="28"/>
        </w:rPr>
        <w:t>abandonului școlar, la creșterea randamentului școlar.</w:t>
      </w:r>
    </w:p>
    <w:p w:rsidR="00D4015F" w:rsidRPr="00396773" w:rsidRDefault="00DE19EF" w:rsidP="00657FAC">
      <w:pPr>
        <w:spacing w:line="240" w:lineRule="auto"/>
        <w:ind w:firstLine="708"/>
        <w:jc w:val="both"/>
        <w:rPr>
          <w:rFonts w:ascii="Times New Roman" w:hAnsi="Times New Roman" w:cs="Times New Roman"/>
          <w:sz w:val="28"/>
          <w:szCs w:val="28"/>
        </w:rPr>
      </w:pPr>
      <w:r w:rsidRPr="00396773">
        <w:rPr>
          <w:rFonts w:ascii="Times New Roman" w:hAnsi="Times New Roman" w:cs="Times New Roman"/>
          <w:sz w:val="28"/>
          <w:szCs w:val="28"/>
        </w:rPr>
        <w:t>Toți participanții trebuie să aibă calificativul anului precedent „foarte bine” și competențe de c</w:t>
      </w:r>
      <w:r w:rsidR="00620840" w:rsidRPr="00396773">
        <w:rPr>
          <w:rFonts w:ascii="Times New Roman" w:hAnsi="Times New Roman" w:cs="Times New Roman"/>
          <w:sz w:val="28"/>
          <w:szCs w:val="28"/>
        </w:rPr>
        <w:t>omunicare în limba engleză</w:t>
      </w:r>
      <w:r w:rsidRPr="00396773">
        <w:rPr>
          <w:rFonts w:ascii="Times New Roman" w:hAnsi="Times New Roman" w:cs="Times New Roman"/>
          <w:sz w:val="28"/>
          <w:szCs w:val="28"/>
        </w:rPr>
        <w:t xml:space="preserve"> (minim A2)</w:t>
      </w:r>
    </w:p>
    <w:p w:rsidR="00AE1B3A" w:rsidRPr="00396773" w:rsidRDefault="00AE1B3A" w:rsidP="00657FAC">
      <w:pPr>
        <w:spacing w:line="240" w:lineRule="auto"/>
        <w:ind w:firstLine="708"/>
        <w:jc w:val="both"/>
        <w:rPr>
          <w:rFonts w:ascii="Times New Roman" w:hAnsi="Times New Roman" w:cs="Times New Roman"/>
          <w:sz w:val="28"/>
          <w:szCs w:val="28"/>
        </w:rPr>
      </w:pPr>
      <w:r w:rsidRPr="00396773">
        <w:rPr>
          <w:rFonts w:ascii="Times New Roman" w:hAnsi="Times New Roman" w:cs="Times New Roman"/>
          <w:sz w:val="28"/>
          <w:szCs w:val="28"/>
        </w:rPr>
        <w:t>Colegiul Tehnic „</w:t>
      </w:r>
      <w:r w:rsidR="001025F6">
        <w:rPr>
          <w:rFonts w:ascii="Times New Roman" w:hAnsi="Times New Roman" w:cs="Times New Roman"/>
          <w:sz w:val="28"/>
          <w:szCs w:val="28"/>
        </w:rPr>
        <w:t>Ion Holban” își propune ca</w:t>
      </w:r>
      <w:r w:rsidRPr="00396773">
        <w:rPr>
          <w:rFonts w:ascii="Times New Roman" w:hAnsi="Times New Roman" w:cs="Times New Roman"/>
          <w:sz w:val="28"/>
          <w:szCs w:val="28"/>
        </w:rPr>
        <w:t xml:space="preserve"> în urma implementării acestui proiect, </w:t>
      </w:r>
      <w:r w:rsidR="001025F6">
        <w:rPr>
          <w:rFonts w:ascii="Times New Roman" w:hAnsi="Times New Roman" w:cs="Times New Roman"/>
          <w:sz w:val="28"/>
          <w:szCs w:val="28"/>
        </w:rPr>
        <w:t>să crească</w:t>
      </w:r>
      <w:r w:rsidRPr="00396773">
        <w:rPr>
          <w:rFonts w:ascii="Times New Roman" w:hAnsi="Times New Roman" w:cs="Times New Roman"/>
          <w:sz w:val="28"/>
          <w:szCs w:val="28"/>
        </w:rPr>
        <w:t xml:space="preserve">calitatea procesului instructiv – educativ, prin formarea continuă la nivel european a unui număr de </w:t>
      </w:r>
      <w:r w:rsidR="00396773">
        <w:rPr>
          <w:rFonts w:ascii="Times New Roman" w:hAnsi="Times New Roman" w:cs="Times New Roman"/>
          <w:sz w:val="28"/>
          <w:szCs w:val="28"/>
        </w:rPr>
        <w:t>15</w:t>
      </w:r>
      <w:r w:rsidRPr="00396773">
        <w:rPr>
          <w:rFonts w:ascii="Times New Roman" w:hAnsi="Times New Roman" w:cs="Times New Roman"/>
          <w:sz w:val="28"/>
          <w:szCs w:val="28"/>
        </w:rPr>
        <w:t xml:space="preserve"> profesori care planifică, elaborează, inițiază strategii, politici și programe pentru profesorii și elevii din școală, din învățământul de special și de masă</w:t>
      </w:r>
      <w:r w:rsidR="00BC4758" w:rsidRPr="00396773">
        <w:rPr>
          <w:rFonts w:ascii="Times New Roman" w:hAnsi="Times New Roman" w:cs="Times New Roman"/>
          <w:sz w:val="28"/>
          <w:szCs w:val="28"/>
        </w:rPr>
        <w:t xml:space="preserve"> sau oferă suport educațional pentru reducerea abandonului școlar.</w:t>
      </w:r>
    </w:p>
    <w:p w:rsidR="00BC4758" w:rsidRPr="00396773" w:rsidRDefault="00BC4758" w:rsidP="00657FAC">
      <w:pPr>
        <w:spacing w:line="240" w:lineRule="auto"/>
        <w:ind w:firstLine="708"/>
        <w:rPr>
          <w:rFonts w:ascii="Times New Roman" w:hAnsi="Times New Roman" w:cs="Times New Roman"/>
          <w:sz w:val="28"/>
          <w:szCs w:val="28"/>
        </w:rPr>
      </w:pPr>
      <w:r w:rsidRPr="00396773">
        <w:rPr>
          <w:rFonts w:ascii="Times New Roman" w:hAnsi="Times New Roman" w:cs="Times New Roman"/>
          <w:sz w:val="28"/>
          <w:szCs w:val="28"/>
        </w:rPr>
        <w:t>Proiectul s</w:t>
      </w:r>
      <w:r w:rsidR="002E6AA5" w:rsidRPr="00396773">
        <w:rPr>
          <w:rFonts w:ascii="Times New Roman" w:hAnsi="Times New Roman" w:cs="Times New Roman"/>
          <w:sz w:val="28"/>
          <w:szCs w:val="28"/>
        </w:rPr>
        <w:t>e desfășoară pe o perioadă de 15</w:t>
      </w:r>
      <w:r w:rsidRPr="00396773">
        <w:rPr>
          <w:rFonts w:ascii="Times New Roman" w:hAnsi="Times New Roman" w:cs="Times New Roman"/>
          <w:sz w:val="28"/>
          <w:szCs w:val="28"/>
        </w:rPr>
        <w:t xml:space="preserve"> luni și răspunde </w:t>
      </w:r>
      <w:r w:rsidRPr="00396773">
        <w:rPr>
          <w:rFonts w:ascii="Times New Roman" w:hAnsi="Times New Roman" w:cs="Times New Roman"/>
          <w:b/>
          <w:i/>
          <w:sz w:val="28"/>
          <w:szCs w:val="28"/>
        </w:rPr>
        <w:t>nevoilor</w:t>
      </w:r>
      <w:r w:rsidRPr="00396773">
        <w:rPr>
          <w:rFonts w:ascii="Times New Roman" w:hAnsi="Times New Roman" w:cs="Times New Roman"/>
          <w:sz w:val="28"/>
          <w:szCs w:val="28"/>
        </w:rPr>
        <w:t xml:space="preserve"> identificate la nivelul școlii noastre: </w:t>
      </w:r>
    </w:p>
    <w:p w:rsidR="00BC4758" w:rsidRPr="00396773" w:rsidRDefault="00BC4758" w:rsidP="00BB4093">
      <w:pPr>
        <w:pStyle w:val="ListParagraph"/>
        <w:numPr>
          <w:ilvl w:val="0"/>
          <w:numId w:val="15"/>
        </w:numPr>
        <w:ind w:left="0" w:firstLine="360"/>
        <w:jc w:val="both"/>
        <w:rPr>
          <w:rFonts w:cs="Times New Roman"/>
          <w:sz w:val="28"/>
          <w:szCs w:val="28"/>
          <w:lang w:val="fr-FR"/>
        </w:rPr>
      </w:pPr>
      <w:r w:rsidRPr="00396773">
        <w:rPr>
          <w:rFonts w:cs="Times New Roman"/>
          <w:sz w:val="28"/>
          <w:szCs w:val="28"/>
          <w:lang w:val="fr-FR"/>
        </w:rPr>
        <w:t xml:space="preserve">formarea și dezvoltarea de competențe psihopedagogice, metodice și manageriale ale cadrelor didactice din școala noastră prin participarea la cursuri de formare continuă la nivel </w:t>
      </w:r>
      <w:r w:rsidR="00BB4093" w:rsidRPr="00396773">
        <w:rPr>
          <w:rFonts w:cs="Times New Roman"/>
          <w:sz w:val="28"/>
          <w:szCs w:val="28"/>
          <w:lang w:val="fr-FR"/>
        </w:rPr>
        <w:t>European;</w:t>
      </w:r>
    </w:p>
    <w:p w:rsidR="00BB4093" w:rsidRPr="00396773" w:rsidRDefault="00BC4758" w:rsidP="00BB4093">
      <w:pPr>
        <w:pStyle w:val="ListParagraph"/>
        <w:numPr>
          <w:ilvl w:val="0"/>
          <w:numId w:val="15"/>
        </w:numPr>
        <w:ind w:left="0" w:firstLine="360"/>
        <w:jc w:val="both"/>
        <w:rPr>
          <w:rFonts w:cs="Times New Roman"/>
          <w:sz w:val="28"/>
          <w:szCs w:val="28"/>
          <w:lang w:val="fr-FR"/>
        </w:rPr>
      </w:pPr>
      <w:r w:rsidRPr="00396773">
        <w:rPr>
          <w:rFonts w:cs="Times New Roman"/>
          <w:sz w:val="28"/>
          <w:szCs w:val="28"/>
          <w:lang w:val="fr-FR"/>
        </w:rPr>
        <w:t>îmbunătățirea utilizării competen</w:t>
      </w:r>
      <w:r w:rsidR="00BB4093" w:rsidRPr="00396773">
        <w:rPr>
          <w:rFonts w:cs="Times New Roman"/>
          <w:sz w:val="28"/>
          <w:szCs w:val="28"/>
          <w:lang w:val="fr-FR"/>
        </w:rPr>
        <w:t>ţ</w:t>
      </w:r>
      <w:r w:rsidRPr="00396773">
        <w:rPr>
          <w:rFonts w:cs="Times New Roman"/>
          <w:sz w:val="28"/>
          <w:szCs w:val="28"/>
          <w:lang w:val="fr-FR"/>
        </w:rPr>
        <w:t xml:space="preserve">elor digitale în educație ale profesorilor în vederea </w:t>
      </w:r>
      <w:r w:rsidR="00E57BE8" w:rsidRPr="00396773">
        <w:rPr>
          <w:rFonts w:cs="Times New Roman"/>
          <w:sz w:val="28"/>
          <w:szCs w:val="28"/>
          <w:lang w:val="fr-FR"/>
        </w:rPr>
        <w:t>adaptării T.I.C.- ului la cerinț</w:t>
      </w:r>
      <w:r w:rsidRPr="00396773">
        <w:rPr>
          <w:rFonts w:cs="Times New Roman"/>
          <w:sz w:val="28"/>
          <w:szCs w:val="28"/>
          <w:lang w:val="fr-FR"/>
        </w:rPr>
        <w:t xml:space="preserve">ele educaționale ale elevilor </w:t>
      </w:r>
      <w:r w:rsidR="00BB4093" w:rsidRPr="00396773">
        <w:rPr>
          <w:rFonts w:cs="Times New Roman"/>
          <w:sz w:val="28"/>
          <w:szCs w:val="28"/>
          <w:lang w:val="fr-FR"/>
        </w:rPr>
        <w:t>ş</w:t>
      </w:r>
      <w:r w:rsidRPr="00396773">
        <w:rPr>
          <w:rFonts w:cs="Times New Roman"/>
          <w:sz w:val="28"/>
          <w:szCs w:val="28"/>
          <w:lang w:val="fr-FR"/>
        </w:rPr>
        <w:t>colii noastre</w:t>
      </w:r>
      <w:r w:rsidR="00BB4093" w:rsidRPr="00396773">
        <w:rPr>
          <w:rFonts w:cs="Times New Roman"/>
          <w:sz w:val="28"/>
          <w:szCs w:val="28"/>
          <w:lang w:val="fr-FR"/>
        </w:rPr>
        <w:t>;</w:t>
      </w:r>
    </w:p>
    <w:p w:rsidR="00BC4758" w:rsidRPr="00396773" w:rsidRDefault="00BC4758" w:rsidP="00DF0B0A">
      <w:pPr>
        <w:pStyle w:val="ListParagraph"/>
        <w:numPr>
          <w:ilvl w:val="0"/>
          <w:numId w:val="15"/>
        </w:numPr>
        <w:ind w:left="0" w:firstLine="360"/>
        <w:jc w:val="both"/>
        <w:rPr>
          <w:rFonts w:cs="Times New Roman"/>
          <w:sz w:val="28"/>
          <w:szCs w:val="28"/>
          <w:lang w:val="fr-FR"/>
        </w:rPr>
      </w:pPr>
      <w:r w:rsidRPr="00396773">
        <w:rPr>
          <w:rFonts w:cs="Times New Roman"/>
          <w:sz w:val="28"/>
          <w:szCs w:val="28"/>
          <w:lang w:val="fr-FR"/>
        </w:rPr>
        <w:t xml:space="preserve">formarea cadrelor didactice în vederea dobândirii unor noi practici de lucru și modalități de sprijinire a tuturor elevilor (din învățământul special și cel de masă) pentru a reduce absenteismul </w:t>
      </w:r>
      <w:r w:rsidR="00DF0B0A" w:rsidRPr="00396773">
        <w:rPr>
          <w:rFonts w:cs="Times New Roman"/>
          <w:sz w:val="28"/>
          <w:szCs w:val="28"/>
          <w:lang w:val="fr-FR"/>
        </w:rPr>
        <w:t>ş</w:t>
      </w:r>
      <w:r w:rsidRPr="00396773">
        <w:rPr>
          <w:rFonts w:cs="Times New Roman"/>
          <w:sz w:val="28"/>
          <w:szCs w:val="28"/>
          <w:lang w:val="fr-FR"/>
        </w:rPr>
        <w:t xml:space="preserve">i abandonul </w:t>
      </w:r>
      <w:r w:rsidR="00DF0B0A" w:rsidRPr="00396773">
        <w:rPr>
          <w:rFonts w:cs="Times New Roman"/>
          <w:sz w:val="28"/>
          <w:szCs w:val="28"/>
          <w:lang w:val="fr-FR"/>
        </w:rPr>
        <w:t>ş</w:t>
      </w:r>
      <w:r w:rsidRPr="00396773">
        <w:rPr>
          <w:rFonts w:cs="Times New Roman"/>
          <w:sz w:val="28"/>
          <w:szCs w:val="28"/>
          <w:lang w:val="fr-FR"/>
        </w:rPr>
        <w:t>colar</w:t>
      </w:r>
      <w:r w:rsidR="00DF0B0A" w:rsidRPr="00396773">
        <w:rPr>
          <w:rFonts w:cs="Times New Roman"/>
          <w:sz w:val="28"/>
          <w:szCs w:val="28"/>
          <w:lang w:val="fr-FR"/>
        </w:rPr>
        <w:t>;</w:t>
      </w:r>
    </w:p>
    <w:p w:rsidR="00DF0B0A" w:rsidRPr="00396773" w:rsidRDefault="00BC4758" w:rsidP="00BC4758">
      <w:pPr>
        <w:pStyle w:val="ListParagraph"/>
        <w:numPr>
          <w:ilvl w:val="0"/>
          <w:numId w:val="15"/>
        </w:numPr>
        <w:ind w:left="0" w:firstLine="360"/>
        <w:jc w:val="both"/>
        <w:rPr>
          <w:rFonts w:cs="Times New Roman"/>
          <w:sz w:val="28"/>
          <w:szCs w:val="28"/>
          <w:lang w:val="fr-FR"/>
        </w:rPr>
      </w:pPr>
      <w:r w:rsidRPr="00396773">
        <w:rPr>
          <w:rFonts w:cs="Times New Roman"/>
          <w:sz w:val="28"/>
          <w:szCs w:val="28"/>
          <w:lang w:val="fr-FR"/>
        </w:rPr>
        <w:lastRenderedPageBreak/>
        <w:t>îmbunătățirea strategiilor didactice în lucrul cu școlarii mici și mari din învățământul special, cât și din învățământul de masă</w:t>
      </w:r>
      <w:r w:rsidR="00DF0B0A" w:rsidRPr="00396773">
        <w:rPr>
          <w:rFonts w:cs="Times New Roman"/>
          <w:sz w:val="28"/>
          <w:szCs w:val="28"/>
          <w:lang w:val="fr-FR"/>
        </w:rPr>
        <w:t>;</w:t>
      </w:r>
    </w:p>
    <w:p w:rsidR="00BC4758" w:rsidRPr="00396773" w:rsidRDefault="00BC4758" w:rsidP="00BC4758">
      <w:pPr>
        <w:pStyle w:val="ListParagraph"/>
        <w:numPr>
          <w:ilvl w:val="0"/>
          <w:numId w:val="15"/>
        </w:numPr>
        <w:ind w:left="0" w:firstLine="360"/>
        <w:jc w:val="both"/>
        <w:rPr>
          <w:rFonts w:cs="Times New Roman"/>
          <w:sz w:val="28"/>
          <w:szCs w:val="28"/>
          <w:lang w:val="fr-FR"/>
        </w:rPr>
      </w:pPr>
      <w:r w:rsidRPr="00396773">
        <w:rPr>
          <w:rFonts w:cs="Times New Roman"/>
          <w:sz w:val="28"/>
          <w:szCs w:val="28"/>
          <w:lang w:val="fr-FR"/>
        </w:rPr>
        <w:t xml:space="preserve"> formarea cadrelor didactice (din conducere și din comisiile de asigurare a calității în educație și alte comisii) în vederea dezvoltării de noi strategii premergătoare creșterii vizibilității Colegiului Tehnic „Ion Holban” în plan european și internațional.</w:t>
      </w:r>
    </w:p>
    <w:p w:rsidR="00F94A5D" w:rsidRPr="00396773" w:rsidRDefault="00F94A5D" w:rsidP="00F94A5D">
      <w:pPr>
        <w:pStyle w:val="ListParagraph"/>
        <w:ind w:left="360"/>
        <w:jc w:val="both"/>
        <w:rPr>
          <w:rFonts w:cs="Times New Roman"/>
          <w:sz w:val="28"/>
          <w:szCs w:val="28"/>
          <w:lang w:val="fr-FR"/>
        </w:rPr>
      </w:pPr>
    </w:p>
    <w:p w:rsidR="00EC357B" w:rsidRPr="00983F52" w:rsidRDefault="00F94A5D" w:rsidP="00983F52">
      <w:pPr>
        <w:ind w:firstLine="708"/>
        <w:jc w:val="both"/>
        <w:rPr>
          <w:rFonts w:ascii="Times New Roman" w:hAnsi="Times New Roman" w:cs="Times New Roman"/>
          <w:sz w:val="28"/>
          <w:szCs w:val="28"/>
        </w:rPr>
      </w:pPr>
      <w:r w:rsidRPr="00396773">
        <w:rPr>
          <w:rFonts w:ascii="Times New Roman" w:hAnsi="Times New Roman" w:cs="Times New Roman"/>
          <w:sz w:val="28"/>
          <w:szCs w:val="28"/>
        </w:rPr>
        <w:t xml:space="preserve">Cele </w:t>
      </w:r>
      <w:r w:rsidR="00396773" w:rsidRPr="00396773">
        <w:rPr>
          <w:rFonts w:ascii="Times New Roman" w:hAnsi="Times New Roman" w:cs="Times New Roman"/>
          <w:sz w:val="28"/>
          <w:szCs w:val="28"/>
        </w:rPr>
        <w:t>15</w:t>
      </w:r>
      <w:r w:rsidR="00E57BE8" w:rsidRPr="00396773">
        <w:rPr>
          <w:rFonts w:ascii="Times New Roman" w:hAnsi="Times New Roman" w:cs="Times New Roman"/>
          <w:sz w:val="28"/>
          <w:szCs w:val="28"/>
        </w:rPr>
        <w:t xml:space="preserve"> cadre didactice beneficiare de formare</w:t>
      </w:r>
      <w:r w:rsidR="00F357B8" w:rsidRPr="00396773">
        <w:rPr>
          <w:rFonts w:ascii="Times New Roman" w:hAnsi="Times New Roman" w:cs="Times New Roman"/>
          <w:sz w:val="28"/>
          <w:szCs w:val="28"/>
        </w:rPr>
        <w:t xml:space="preserve"> și job shadowing</w:t>
      </w:r>
      <w:r w:rsidR="00E57BE8" w:rsidRPr="00396773">
        <w:rPr>
          <w:rFonts w:ascii="Times New Roman" w:hAnsi="Times New Roman" w:cs="Times New Roman"/>
          <w:sz w:val="28"/>
          <w:szCs w:val="28"/>
        </w:rPr>
        <w:t xml:space="preserve"> vor deveni la</w:t>
      </w:r>
      <w:r w:rsidR="004816A2" w:rsidRPr="00396773">
        <w:rPr>
          <w:rFonts w:ascii="Times New Roman" w:hAnsi="Times New Roman" w:cs="Times New Roman"/>
          <w:sz w:val="28"/>
          <w:szCs w:val="28"/>
        </w:rPr>
        <w:t xml:space="preserve"> rândul lor, persoane-resursă pentru colegii din școalăși din județ</w:t>
      </w:r>
      <w:r w:rsidR="00E57BE8" w:rsidRPr="00396773">
        <w:rPr>
          <w:rFonts w:ascii="Times New Roman" w:hAnsi="Times New Roman" w:cs="Times New Roman"/>
          <w:sz w:val="28"/>
          <w:szCs w:val="28"/>
        </w:rPr>
        <w:t xml:space="preserve"> prin organizarea de wo</w:t>
      </w:r>
      <w:r w:rsidR="0025205C" w:rsidRPr="00396773">
        <w:rPr>
          <w:rFonts w:ascii="Times New Roman" w:hAnsi="Times New Roman" w:cs="Times New Roman"/>
          <w:sz w:val="28"/>
          <w:szCs w:val="28"/>
        </w:rPr>
        <w:t>rkshop</w:t>
      </w:r>
      <w:r w:rsidR="00983F52">
        <w:rPr>
          <w:rFonts w:ascii="Times New Roman" w:hAnsi="Times New Roman" w:cs="Times New Roman"/>
          <w:sz w:val="28"/>
          <w:szCs w:val="28"/>
        </w:rPr>
        <w:t>-</w:t>
      </w:r>
      <w:r w:rsidR="0025205C" w:rsidRPr="00396773">
        <w:rPr>
          <w:rFonts w:ascii="Times New Roman" w:hAnsi="Times New Roman" w:cs="Times New Roman"/>
          <w:sz w:val="28"/>
          <w:szCs w:val="28"/>
        </w:rPr>
        <w:t xml:space="preserve">uri, seminarii </w:t>
      </w:r>
      <w:r w:rsidR="00983F52">
        <w:rPr>
          <w:rFonts w:ascii="Times New Roman" w:hAnsi="Times New Roman" w:cs="Times New Roman"/>
          <w:sz w:val="28"/>
          <w:szCs w:val="28"/>
        </w:rPr>
        <w:t>și</w:t>
      </w:r>
      <w:r w:rsidR="0025205C" w:rsidRPr="00396773">
        <w:rPr>
          <w:rFonts w:ascii="Times New Roman" w:hAnsi="Times New Roman" w:cs="Times New Roman"/>
          <w:sz w:val="28"/>
          <w:szCs w:val="28"/>
        </w:rPr>
        <w:t xml:space="preserve"> prezentări pentru dezvoltarea abilităților și competențelor în domeniile TIC, incluziune și diversitate în învă</w:t>
      </w:r>
      <w:r w:rsidR="00A65B73" w:rsidRPr="00396773">
        <w:rPr>
          <w:rFonts w:ascii="Times New Roman" w:hAnsi="Times New Roman" w:cs="Times New Roman"/>
          <w:sz w:val="28"/>
          <w:szCs w:val="28"/>
        </w:rPr>
        <w:t>țământul special, internaț</w:t>
      </w:r>
      <w:r w:rsidR="00E57BE8" w:rsidRPr="00396773">
        <w:rPr>
          <w:rFonts w:ascii="Times New Roman" w:hAnsi="Times New Roman" w:cs="Times New Roman"/>
          <w:sz w:val="28"/>
          <w:szCs w:val="28"/>
        </w:rPr>
        <w:t>iona</w:t>
      </w:r>
      <w:r w:rsidR="00A65B73" w:rsidRPr="00396773">
        <w:rPr>
          <w:rFonts w:ascii="Times New Roman" w:hAnsi="Times New Roman" w:cs="Times New Roman"/>
          <w:sz w:val="28"/>
          <w:szCs w:val="28"/>
        </w:rPr>
        <w:t>lizarea instituț</w:t>
      </w:r>
      <w:r w:rsidR="00E57BE8" w:rsidRPr="00396773">
        <w:rPr>
          <w:rFonts w:ascii="Times New Roman" w:hAnsi="Times New Roman" w:cs="Times New Roman"/>
          <w:sz w:val="28"/>
          <w:szCs w:val="28"/>
        </w:rPr>
        <w:t xml:space="preserve">iilor </w:t>
      </w:r>
      <w:r w:rsidR="00A65B73" w:rsidRPr="00396773">
        <w:rPr>
          <w:rFonts w:ascii="Times New Roman" w:hAnsi="Times New Roman" w:cs="Times New Roman"/>
          <w:sz w:val="28"/>
          <w:szCs w:val="28"/>
        </w:rPr>
        <w:t>școlare și reducerea abandonului ș</w:t>
      </w:r>
      <w:r w:rsidR="00E57BE8" w:rsidRPr="00396773">
        <w:rPr>
          <w:rFonts w:ascii="Times New Roman" w:hAnsi="Times New Roman" w:cs="Times New Roman"/>
          <w:sz w:val="28"/>
          <w:szCs w:val="28"/>
        </w:rPr>
        <w:t xml:space="preserve">colar. </w:t>
      </w:r>
    </w:p>
    <w:p w:rsidR="00E57BE8" w:rsidRPr="00657FAC" w:rsidRDefault="00E57BE8" w:rsidP="00F94A5D">
      <w:pPr>
        <w:ind w:firstLine="180"/>
        <w:rPr>
          <w:rFonts w:ascii="Times New Roman" w:hAnsi="Times New Roman" w:cs="Times New Roman"/>
          <w:sz w:val="28"/>
          <w:szCs w:val="28"/>
          <w:u w:val="single"/>
        </w:rPr>
      </w:pPr>
      <w:r w:rsidRPr="00657FAC">
        <w:rPr>
          <w:rFonts w:ascii="Times New Roman" w:hAnsi="Times New Roman" w:cs="Times New Roman"/>
          <w:sz w:val="28"/>
          <w:szCs w:val="28"/>
          <w:u w:val="single"/>
        </w:rPr>
        <w:t>În urma participării la mobilități, profesorii</w:t>
      </w:r>
      <w:r w:rsidR="00A65B73" w:rsidRPr="00657FAC">
        <w:rPr>
          <w:rFonts w:ascii="Times New Roman" w:hAnsi="Times New Roman" w:cs="Times New Roman"/>
          <w:sz w:val="28"/>
          <w:szCs w:val="28"/>
          <w:u w:val="single"/>
        </w:rPr>
        <w:t>:</w:t>
      </w:r>
    </w:p>
    <w:p w:rsidR="0090043D" w:rsidRPr="00983F52" w:rsidRDefault="0090043D" w:rsidP="00BB4093">
      <w:pPr>
        <w:pStyle w:val="ListParagraph"/>
        <w:numPr>
          <w:ilvl w:val="0"/>
          <w:numId w:val="6"/>
        </w:numPr>
        <w:ind w:left="0" w:firstLine="180"/>
        <w:jc w:val="both"/>
        <w:rPr>
          <w:rFonts w:cs="Times New Roman"/>
          <w:sz w:val="28"/>
          <w:szCs w:val="28"/>
          <w:lang w:val="fr-FR"/>
        </w:rPr>
      </w:pPr>
      <w:r w:rsidRPr="00983F52">
        <w:rPr>
          <w:rFonts w:cs="Times New Roman"/>
          <w:sz w:val="28"/>
          <w:szCs w:val="28"/>
          <w:lang w:val="fr-FR"/>
        </w:rPr>
        <w:t>Vor dobândi cunoștințe și abilități încă din etapa de pregătire a mobilității, prin parcurgerea modulului de pregătire lingvistică, a celui de pr</w:t>
      </w:r>
      <w:r w:rsidR="004816A2" w:rsidRPr="00983F52">
        <w:rPr>
          <w:rFonts w:cs="Times New Roman"/>
          <w:sz w:val="28"/>
          <w:szCs w:val="28"/>
          <w:lang w:val="fr-FR"/>
        </w:rPr>
        <w:t>egătire culturală, respectiv</w:t>
      </w:r>
      <w:r w:rsidRPr="00983F52">
        <w:rPr>
          <w:rFonts w:cs="Times New Roman"/>
          <w:sz w:val="28"/>
          <w:szCs w:val="28"/>
          <w:lang w:val="fr-FR"/>
        </w:rPr>
        <w:t xml:space="preserve"> pedagogică</w:t>
      </w:r>
      <w:r w:rsidR="00BB4093" w:rsidRPr="00983F52">
        <w:rPr>
          <w:rFonts w:cs="Times New Roman"/>
          <w:sz w:val="28"/>
          <w:szCs w:val="28"/>
          <w:lang w:val="fr-FR"/>
        </w:rPr>
        <w:t>;</w:t>
      </w:r>
    </w:p>
    <w:p w:rsidR="0090043D" w:rsidRPr="00983F52" w:rsidRDefault="0090043D" w:rsidP="00BB4093">
      <w:pPr>
        <w:pStyle w:val="ListParagraph"/>
        <w:numPr>
          <w:ilvl w:val="0"/>
          <w:numId w:val="6"/>
        </w:numPr>
        <w:ind w:left="0" w:firstLine="180"/>
        <w:jc w:val="both"/>
        <w:rPr>
          <w:rFonts w:cs="Times New Roman"/>
          <w:sz w:val="28"/>
          <w:szCs w:val="28"/>
          <w:lang w:val="fr-FR"/>
        </w:rPr>
      </w:pPr>
      <w:r w:rsidRPr="00983F52">
        <w:rPr>
          <w:rFonts w:cs="Times New Roman"/>
          <w:sz w:val="28"/>
          <w:szCs w:val="28"/>
          <w:lang w:val="fr-FR"/>
        </w:rPr>
        <w:t>Își vor îmbunătăți abilitățile de planificare și implementare a proiectelor transnaționale care vizează mediul educațional</w:t>
      </w:r>
      <w:r w:rsidR="00BB4093" w:rsidRPr="00983F52">
        <w:rPr>
          <w:rFonts w:cs="Times New Roman"/>
          <w:sz w:val="28"/>
          <w:szCs w:val="28"/>
          <w:lang w:val="fr-FR"/>
        </w:rPr>
        <w:t>;</w:t>
      </w:r>
    </w:p>
    <w:p w:rsidR="0090043D" w:rsidRPr="00983F52" w:rsidRDefault="0090043D" w:rsidP="00BB4093">
      <w:pPr>
        <w:pStyle w:val="ListParagraph"/>
        <w:numPr>
          <w:ilvl w:val="0"/>
          <w:numId w:val="6"/>
        </w:numPr>
        <w:ind w:left="0" w:firstLine="180"/>
        <w:jc w:val="both"/>
        <w:rPr>
          <w:rFonts w:cs="Times New Roman"/>
          <w:sz w:val="28"/>
          <w:szCs w:val="28"/>
          <w:lang w:val="fr-FR"/>
        </w:rPr>
      </w:pPr>
      <w:r w:rsidRPr="00983F52">
        <w:rPr>
          <w:rFonts w:cs="Times New Roman"/>
          <w:sz w:val="28"/>
          <w:szCs w:val="28"/>
          <w:lang w:val="fr-FR"/>
        </w:rPr>
        <w:t>Își vor satisface nevoile de formare personală și profesională continuă, prin dezvoltarea autonomiei, creșterea încrederii forțele proprii, creșterea stimei de sine, prin dobândirea/aprofundarea unor cunoștințe și abilități care să faciliteze asigurarea calită</w:t>
      </w:r>
      <w:r w:rsidR="00BB4093" w:rsidRPr="00983F52">
        <w:rPr>
          <w:rFonts w:cs="Times New Roman"/>
          <w:sz w:val="28"/>
          <w:szCs w:val="28"/>
          <w:lang w:val="fr-FR"/>
        </w:rPr>
        <w:t>ţ</w:t>
      </w:r>
      <w:r w:rsidRPr="00983F52">
        <w:rPr>
          <w:rFonts w:cs="Times New Roman"/>
          <w:sz w:val="28"/>
          <w:szCs w:val="28"/>
          <w:lang w:val="fr-FR"/>
        </w:rPr>
        <w:t xml:space="preserve">ii, reducerea absenteismului </w:t>
      </w:r>
      <w:r w:rsidR="00BB4093" w:rsidRPr="00983F52">
        <w:rPr>
          <w:rFonts w:cs="Times New Roman"/>
          <w:sz w:val="28"/>
          <w:szCs w:val="28"/>
          <w:lang w:val="fr-FR"/>
        </w:rPr>
        <w:t>ş</w:t>
      </w:r>
      <w:r w:rsidRPr="00983F52">
        <w:rPr>
          <w:rFonts w:cs="Times New Roman"/>
          <w:sz w:val="28"/>
          <w:szCs w:val="28"/>
          <w:lang w:val="fr-FR"/>
        </w:rPr>
        <w:t xml:space="preserve">i implicit a abandonului </w:t>
      </w:r>
      <w:r w:rsidR="00BB4093" w:rsidRPr="00983F52">
        <w:rPr>
          <w:rFonts w:cs="Times New Roman"/>
          <w:sz w:val="28"/>
          <w:szCs w:val="28"/>
          <w:lang w:val="fr-FR"/>
        </w:rPr>
        <w:t>ş</w:t>
      </w:r>
      <w:r w:rsidRPr="00983F52">
        <w:rPr>
          <w:rFonts w:cs="Times New Roman"/>
          <w:sz w:val="28"/>
          <w:szCs w:val="28"/>
          <w:lang w:val="fr-FR"/>
        </w:rPr>
        <w:t>colar, accentuarea dimensiunii europene, modernizarea metodelor didactice ( în învă</w:t>
      </w:r>
      <w:r w:rsidR="00BB4093" w:rsidRPr="00983F52">
        <w:rPr>
          <w:rFonts w:cs="Times New Roman"/>
          <w:sz w:val="28"/>
          <w:szCs w:val="28"/>
          <w:lang w:val="fr-FR"/>
        </w:rPr>
        <w:t>ţ</w:t>
      </w:r>
      <w:r w:rsidRPr="00983F52">
        <w:rPr>
          <w:rFonts w:cs="Times New Roman"/>
          <w:sz w:val="28"/>
          <w:szCs w:val="28"/>
          <w:lang w:val="fr-FR"/>
        </w:rPr>
        <w:t xml:space="preserve">ământul de masă </w:t>
      </w:r>
      <w:r w:rsidR="00BB4093" w:rsidRPr="00983F52">
        <w:rPr>
          <w:rFonts w:cs="Times New Roman"/>
          <w:sz w:val="28"/>
          <w:szCs w:val="28"/>
          <w:lang w:val="fr-FR"/>
        </w:rPr>
        <w:t>ş</w:t>
      </w:r>
      <w:r w:rsidRPr="00983F52">
        <w:rPr>
          <w:rFonts w:cs="Times New Roman"/>
          <w:sz w:val="28"/>
          <w:szCs w:val="28"/>
          <w:lang w:val="fr-FR"/>
        </w:rPr>
        <w:t xml:space="preserve">i special), de management </w:t>
      </w:r>
      <w:r w:rsidR="00BB4093" w:rsidRPr="00983F52">
        <w:rPr>
          <w:rFonts w:cs="Times New Roman"/>
          <w:sz w:val="28"/>
          <w:szCs w:val="28"/>
          <w:lang w:val="fr-FR"/>
        </w:rPr>
        <w:t>ş</w:t>
      </w:r>
      <w:r w:rsidRPr="00983F52">
        <w:rPr>
          <w:rFonts w:cs="Times New Roman"/>
          <w:sz w:val="28"/>
          <w:szCs w:val="28"/>
          <w:lang w:val="fr-FR"/>
        </w:rPr>
        <w:t>i evaluare</w:t>
      </w:r>
      <w:r w:rsidR="00BB4093" w:rsidRPr="00983F52">
        <w:rPr>
          <w:rFonts w:cs="Times New Roman"/>
          <w:sz w:val="28"/>
          <w:szCs w:val="28"/>
          <w:lang w:val="fr-FR"/>
        </w:rPr>
        <w:t> ;</w:t>
      </w:r>
    </w:p>
    <w:p w:rsidR="0090043D" w:rsidRPr="00983F52" w:rsidRDefault="0090043D" w:rsidP="00BB4093">
      <w:pPr>
        <w:pStyle w:val="ListParagraph"/>
        <w:numPr>
          <w:ilvl w:val="0"/>
          <w:numId w:val="6"/>
        </w:numPr>
        <w:ind w:left="0" w:firstLine="180"/>
        <w:jc w:val="both"/>
        <w:rPr>
          <w:rFonts w:cs="Times New Roman"/>
          <w:sz w:val="28"/>
          <w:szCs w:val="28"/>
          <w:lang w:val="fr-FR"/>
        </w:rPr>
      </w:pPr>
      <w:r w:rsidRPr="00983F52">
        <w:rPr>
          <w:rFonts w:cs="Times New Roman"/>
          <w:sz w:val="28"/>
          <w:szCs w:val="28"/>
          <w:lang w:val="fr-FR"/>
        </w:rPr>
        <w:t xml:space="preserve">Vor obține certificarea participării (Certificat de participare, Certificat de Mobilitate Europass) la o activitate de formare europeană , menită să contribuie la completarea portofoliului personal prin calitate </w:t>
      </w:r>
      <w:r w:rsidR="00853FD7" w:rsidRPr="00983F52">
        <w:rPr>
          <w:rFonts w:cs="Times New Roman"/>
          <w:sz w:val="28"/>
          <w:szCs w:val="28"/>
          <w:lang w:val="fr-FR"/>
        </w:rPr>
        <w:t>și autoritate, devenind astfel persoană – resursă în organizarea unor activități instructiv – educative și extrașcolare</w:t>
      </w:r>
      <w:r w:rsidR="00BB4093" w:rsidRPr="00983F52">
        <w:rPr>
          <w:rFonts w:cs="Times New Roman"/>
          <w:sz w:val="28"/>
          <w:szCs w:val="28"/>
          <w:lang w:val="fr-FR"/>
        </w:rPr>
        <w:t>;</w:t>
      </w:r>
    </w:p>
    <w:p w:rsidR="00853FD7" w:rsidRPr="00983F52" w:rsidRDefault="00A65B73" w:rsidP="00BB4093">
      <w:pPr>
        <w:pStyle w:val="ListParagraph"/>
        <w:numPr>
          <w:ilvl w:val="0"/>
          <w:numId w:val="6"/>
        </w:numPr>
        <w:ind w:left="0" w:firstLine="180"/>
        <w:jc w:val="both"/>
        <w:rPr>
          <w:rFonts w:cs="Times New Roman"/>
          <w:sz w:val="28"/>
          <w:szCs w:val="28"/>
          <w:lang w:val="fr-FR"/>
        </w:rPr>
      </w:pPr>
      <w:r w:rsidRPr="00983F52">
        <w:rPr>
          <w:rFonts w:cs="Times New Roman"/>
          <w:sz w:val="28"/>
          <w:szCs w:val="28"/>
          <w:lang w:val="fr-FR"/>
        </w:rPr>
        <w:t>Î</w:t>
      </w:r>
      <w:r w:rsidR="00853FD7" w:rsidRPr="00983F52">
        <w:rPr>
          <w:rFonts w:cs="Times New Roman"/>
          <w:sz w:val="28"/>
          <w:szCs w:val="28"/>
          <w:lang w:val="fr-FR"/>
        </w:rPr>
        <w:t>și vor lărgi orizontul cultural și de percepție a mediului educațional european</w:t>
      </w:r>
      <w:r w:rsidR="00BB4093" w:rsidRPr="00983F52">
        <w:rPr>
          <w:rFonts w:cs="Times New Roman"/>
          <w:sz w:val="28"/>
          <w:szCs w:val="28"/>
          <w:lang w:val="fr-FR"/>
        </w:rPr>
        <w:t>;</w:t>
      </w:r>
    </w:p>
    <w:p w:rsidR="00853FD7" w:rsidRPr="00983F52" w:rsidRDefault="00A65B73" w:rsidP="00BB4093">
      <w:pPr>
        <w:pStyle w:val="ListParagraph"/>
        <w:numPr>
          <w:ilvl w:val="0"/>
          <w:numId w:val="6"/>
        </w:numPr>
        <w:ind w:left="0" w:firstLine="180"/>
        <w:jc w:val="both"/>
        <w:rPr>
          <w:rFonts w:cs="Times New Roman"/>
          <w:sz w:val="28"/>
          <w:szCs w:val="28"/>
          <w:lang w:val="fr-FR"/>
        </w:rPr>
      </w:pPr>
      <w:r w:rsidRPr="00983F52">
        <w:rPr>
          <w:rFonts w:cs="Times New Roman"/>
          <w:sz w:val="28"/>
          <w:szCs w:val="28"/>
          <w:lang w:val="fr-FR"/>
        </w:rPr>
        <w:t>Î</w:t>
      </w:r>
      <w:r w:rsidR="00853FD7" w:rsidRPr="00983F52">
        <w:rPr>
          <w:rFonts w:cs="Times New Roman"/>
          <w:sz w:val="28"/>
          <w:szCs w:val="28"/>
          <w:lang w:val="fr-FR"/>
        </w:rPr>
        <w:t>și vor îmbunătăți competențele de comunicare într-o limbă străină (engleză), prin pregătirea teoretică și prin exersare / conversație în timpul mobilității</w:t>
      </w:r>
      <w:r w:rsidR="00BB4093" w:rsidRPr="00983F52">
        <w:rPr>
          <w:rFonts w:cs="Times New Roman"/>
          <w:sz w:val="28"/>
          <w:szCs w:val="28"/>
          <w:lang w:val="fr-FR"/>
        </w:rPr>
        <w:t>;</w:t>
      </w:r>
    </w:p>
    <w:p w:rsidR="00853FD7" w:rsidRPr="00983F52" w:rsidRDefault="00853FD7" w:rsidP="00BB4093">
      <w:pPr>
        <w:pStyle w:val="ListParagraph"/>
        <w:numPr>
          <w:ilvl w:val="0"/>
          <w:numId w:val="6"/>
        </w:numPr>
        <w:ind w:left="0" w:firstLine="180"/>
        <w:jc w:val="both"/>
        <w:rPr>
          <w:rFonts w:cs="Times New Roman"/>
          <w:sz w:val="28"/>
          <w:szCs w:val="28"/>
          <w:lang w:val="fr-FR"/>
        </w:rPr>
      </w:pPr>
      <w:r w:rsidRPr="00983F52">
        <w:rPr>
          <w:rFonts w:cs="Times New Roman"/>
          <w:sz w:val="28"/>
          <w:szCs w:val="28"/>
          <w:lang w:val="fr-FR"/>
        </w:rPr>
        <w:t>Vor contribui la implementarea de alte proiecte europene Erasmus</w:t>
      </w:r>
      <w:r w:rsidR="00983F52">
        <w:rPr>
          <w:rFonts w:cs="Times New Roman"/>
          <w:sz w:val="28"/>
          <w:szCs w:val="28"/>
          <w:lang w:val="fr-FR"/>
        </w:rPr>
        <w:t>.</w:t>
      </w:r>
    </w:p>
    <w:p w:rsidR="00BB4093" w:rsidRPr="00EC357B" w:rsidRDefault="00BB4093" w:rsidP="00853FD7">
      <w:pPr>
        <w:rPr>
          <w:rFonts w:ascii="Times New Roman" w:hAnsi="Times New Roman" w:cs="Times New Roman"/>
          <w:sz w:val="24"/>
          <w:szCs w:val="24"/>
          <w:lang w:val="fr-FR"/>
        </w:rPr>
      </w:pPr>
    </w:p>
    <w:p w:rsidR="00E840CF" w:rsidRPr="00983F52" w:rsidRDefault="00853FD7" w:rsidP="00E840CF">
      <w:pPr>
        <w:rPr>
          <w:rFonts w:ascii="Times New Roman" w:hAnsi="Times New Roman" w:cs="Times New Roman"/>
          <w:b/>
          <w:sz w:val="28"/>
          <w:szCs w:val="28"/>
          <w:lang w:val="fr-FR"/>
        </w:rPr>
      </w:pPr>
      <w:r w:rsidRPr="00983F52">
        <w:rPr>
          <w:rFonts w:ascii="Times New Roman" w:hAnsi="Times New Roman" w:cs="Times New Roman"/>
          <w:b/>
          <w:sz w:val="28"/>
          <w:szCs w:val="28"/>
          <w:lang w:val="fr-FR"/>
        </w:rPr>
        <w:t>Rezultate preconizate:</w:t>
      </w:r>
    </w:p>
    <w:p w:rsidR="00853FD7" w:rsidRPr="00983F52" w:rsidRDefault="00F94A5D" w:rsidP="00E840CF">
      <w:pPr>
        <w:pStyle w:val="ListParagraph"/>
        <w:numPr>
          <w:ilvl w:val="0"/>
          <w:numId w:val="17"/>
        </w:numPr>
        <w:ind w:left="0" w:firstLine="0"/>
        <w:jc w:val="both"/>
        <w:rPr>
          <w:rFonts w:cs="Times New Roman"/>
          <w:b/>
          <w:sz w:val="28"/>
          <w:szCs w:val="28"/>
          <w:lang w:val="fr-FR"/>
        </w:rPr>
      </w:pPr>
      <w:r w:rsidRPr="00983F52">
        <w:rPr>
          <w:rFonts w:cs="Times New Roman"/>
          <w:sz w:val="28"/>
          <w:szCs w:val="28"/>
          <w:lang w:val="fr-FR"/>
        </w:rPr>
        <w:t xml:space="preserve">Selectarea celor </w:t>
      </w:r>
      <w:r w:rsidR="00983F52">
        <w:rPr>
          <w:rFonts w:cs="Times New Roman"/>
          <w:sz w:val="28"/>
          <w:szCs w:val="28"/>
          <w:lang w:val="fr-FR"/>
        </w:rPr>
        <w:t>15</w:t>
      </w:r>
      <w:r w:rsidR="00853FD7" w:rsidRPr="00983F52">
        <w:rPr>
          <w:rFonts w:cs="Times New Roman"/>
          <w:sz w:val="28"/>
          <w:szCs w:val="28"/>
          <w:lang w:val="fr-FR"/>
        </w:rPr>
        <w:t xml:space="preserve"> cadre didactice care fac parte din grupul țintă al proiectului , interesate de participarea la proiect</w:t>
      </w:r>
    </w:p>
    <w:p w:rsidR="00853FD7" w:rsidRPr="00983F52" w:rsidRDefault="00853FD7" w:rsidP="00E840CF">
      <w:pPr>
        <w:pStyle w:val="ListParagraph"/>
        <w:numPr>
          <w:ilvl w:val="0"/>
          <w:numId w:val="17"/>
        </w:numPr>
        <w:ind w:left="0" w:firstLine="0"/>
        <w:jc w:val="both"/>
        <w:rPr>
          <w:rFonts w:cs="Times New Roman"/>
          <w:b/>
          <w:sz w:val="28"/>
          <w:szCs w:val="28"/>
          <w:lang w:val="fr-FR"/>
        </w:rPr>
      </w:pPr>
      <w:r w:rsidRPr="00983F52">
        <w:rPr>
          <w:rFonts w:cs="Times New Roman"/>
          <w:sz w:val="28"/>
          <w:szCs w:val="28"/>
          <w:lang w:val="fr-FR"/>
        </w:rPr>
        <w:t>Asigurarea satisfacerii nevoilor de cunoaștere și formare personală, respectiv profesională a cadrelor didactice selectate</w:t>
      </w:r>
    </w:p>
    <w:p w:rsidR="00853FD7" w:rsidRPr="00983F52" w:rsidRDefault="00853FD7" w:rsidP="00E840CF">
      <w:pPr>
        <w:pStyle w:val="ListParagraph"/>
        <w:numPr>
          <w:ilvl w:val="0"/>
          <w:numId w:val="17"/>
        </w:numPr>
        <w:ind w:left="0" w:firstLine="0"/>
        <w:jc w:val="both"/>
        <w:rPr>
          <w:rFonts w:cs="Times New Roman"/>
          <w:b/>
          <w:sz w:val="28"/>
          <w:szCs w:val="28"/>
          <w:lang w:val="fr-FR"/>
        </w:rPr>
      </w:pPr>
      <w:r w:rsidRPr="00983F52">
        <w:rPr>
          <w:rFonts w:cs="Times New Roman"/>
          <w:sz w:val="28"/>
          <w:szCs w:val="28"/>
          <w:lang w:val="fr-FR"/>
        </w:rPr>
        <w:t>Asigurarea pregătirii lingvistice, pedagog</w:t>
      </w:r>
      <w:r w:rsidR="001025F6">
        <w:rPr>
          <w:rFonts w:cs="Times New Roman"/>
          <w:sz w:val="28"/>
          <w:szCs w:val="28"/>
          <w:lang w:val="fr-FR"/>
        </w:rPr>
        <w:t>ice, și culturale pentru cele 15</w:t>
      </w:r>
      <w:r w:rsidRPr="00983F52">
        <w:rPr>
          <w:rFonts w:cs="Times New Roman"/>
          <w:sz w:val="28"/>
          <w:szCs w:val="28"/>
          <w:lang w:val="fr-FR"/>
        </w:rPr>
        <w:t xml:space="preserve"> cadre didactice  selectate, prin organizarea unor sesiuni de formare în acest sens și prin furnizarea de materiale suport</w:t>
      </w:r>
    </w:p>
    <w:p w:rsidR="00853FD7" w:rsidRPr="00983F52" w:rsidRDefault="008F01B9" w:rsidP="00E840CF">
      <w:pPr>
        <w:pStyle w:val="ListParagraph"/>
        <w:numPr>
          <w:ilvl w:val="0"/>
          <w:numId w:val="17"/>
        </w:numPr>
        <w:ind w:left="0" w:firstLine="0"/>
        <w:jc w:val="both"/>
        <w:rPr>
          <w:rFonts w:cs="Times New Roman"/>
          <w:b/>
          <w:sz w:val="28"/>
          <w:szCs w:val="28"/>
        </w:rPr>
      </w:pPr>
      <w:r w:rsidRPr="00983F52">
        <w:rPr>
          <w:rFonts w:cs="Times New Roman"/>
          <w:sz w:val="28"/>
          <w:szCs w:val="28"/>
        </w:rPr>
        <w:t>Cunoașterea și implementarea procedurilor contractuale ale Comisiei Europene</w:t>
      </w:r>
    </w:p>
    <w:p w:rsidR="008F01B9" w:rsidRPr="00983F52" w:rsidRDefault="008F01B9" w:rsidP="00E840CF">
      <w:pPr>
        <w:pStyle w:val="ListParagraph"/>
        <w:numPr>
          <w:ilvl w:val="0"/>
          <w:numId w:val="17"/>
        </w:numPr>
        <w:ind w:left="0" w:firstLine="0"/>
        <w:jc w:val="both"/>
        <w:rPr>
          <w:rFonts w:cs="Times New Roman"/>
          <w:b/>
          <w:sz w:val="28"/>
          <w:szCs w:val="28"/>
        </w:rPr>
      </w:pPr>
      <w:r w:rsidRPr="00983F52">
        <w:rPr>
          <w:rFonts w:cs="Times New Roman"/>
          <w:sz w:val="28"/>
          <w:szCs w:val="28"/>
        </w:rPr>
        <w:t>Formarea de competențe digitale și integrarea TIC , în workshopuri pentru colegii profesori și lecții modern care să-</w:t>
      </w:r>
      <w:r w:rsidR="00E840CF" w:rsidRPr="00983F52">
        <w:rPr>
          <w:rFonts w:cs="Times New Roman"/>
          <w:sz w:val="28"/>
          <w:szCs w:val="28"/>
        </w:rPr>
        <w:t>i</w:t>
      </w:r>
      <w:r w:rsidRPr="00983F52">
        <w:rPr>
          <w:rFonts w:cs="Times New Roman"/>
          <w:sz w:val="28"/>
          <w:szCs w:val="28"/>
        </w:rPr>
        <w:t xml:space="preserve"> motiveze pe elevi</w:t>
      </w:r>
    </w:p>
    <w:p w:rsidR="008F01B9" w:rsidRPr="00983F52" w:rsidRDefault="008F01B9" w:rsidP="00E840CF">
      <w:pPr>
        <w:pStyle w:val="ListParagraph"/>
        <w:numPr>
          <w:ilvl w:val="0"/>
          <w:numId w:val="17"/>
        </w:numPr>
        <w:ind w:left="0" w:firstLine="0"/>
        <w:jc w:val="both"/>
        <w:rPr>
          <w:rFonts w:cs="Times New Roman"/>
          <w:b/>
          <w:sz w:val="28"/>
          <w:szCs w:val="28"/>
          <w:lang w:val="fr-FR"/>
        </w:rPr>
      </w:pPr>
      <w:r w:rsidRPr="00983F52">
        <w:rPr>
          <w:rFonts w:cs="Times New Roman"/>
          <w:sz w:val="28"/>
          <w:szCs w:val="28"/>
          <w:lang w:val="fr-FR"/>
        </w:rPr>
        <w:lastRenderedPageBreak/>
        <w:t>Realizarea de documente, proiecte multimedia, web-site-uri, bloguri, grupu</w:t>
      </w:r>
      <w:r w:rsidR="00A65B73" w:rsidRPr="00983F52">
        <w:rPr>
          <w:rFonts w:cs="Times New Roman"/>
          <w:sz w:val="28"/>
          <w:szCs w:val="28"/>
          <w:lang w:val="fr-FR"/>
        </w:rPr>
        <w:t xml:space="preserve">ri </w:t>
      </w:r>
      <w:r w:rsidRPr="00983F52">
        <w:rPr>
          <w:rFonts w:cs="Times New Roman"/>
          <w:sz w:val="28"/>
          <w:szCs w:val="28"/>
          <w:lang w:val="fr-FR"/>
        </w:rPr>
        <w:t>de discuții pentru a susține și promova proiectele școlii și activitatea elevilor</w:t>
      </w:r>
    </w:p>
    <w:p w:rsidR="008F01B9" w:rsidRPr="00983F52" w:rsidRDefault="008F01B9" w:rsidP="00E840CF">
      <w:pPr>
        <w:pStyle w:val="ListParagraph"/>
        <w:numPr>
          <w:ilvl w:val="0"/>
          <w:numId w:val="17"/>
        </w:numPr>
        <w:ind w:left="0" w:firstLine="0"/>
        <w:jc w:val="both"/>
        <w:rPr>
          <w:rFonts w:cs="Times New Roman"/>
          <w:b/>
          <w:sz w:val="28"/>
          <w:szCs w:val="28"/>
          <w:lang w:val="fr-FR"/>
        </w:rPr>
      </w:pPr>
      <w:r w:rsidRPr="00983F52">
        <w:rPr>
          <w:rFonts w:cs="Times New Roman"/>
          <w:sz w:val="28"/>
          <w:szCs w:val="28"/>
          <w:lang w:val="fr-FR"/>
        </w:rPr>
        <w:t>Diminuarea abandonului școlar prin aplicarea bunelor practici observate la nivel european</w:t>
      </w:r>
    </w:p>
    <w:p w:rsidR="008F01B9" w:rsidRPr="00983F52" w:rsidRDefault="00E840CF" w:rsidP="00E840CF">
      <w:pPr>
        <w:pStyle w:val="ListParagraph"/>
        <w:numPr>
          <w:ilvl w:val="0"/>
          <w:numId w:val="17"/>
        </w:numPr>
        <w:ind w:left="0" w:firstLine="0"/>
        <w:jc w:val="both"/>
        <w:rPr>
          <w:rFonts w:cs="Times New Roman"/>
          <w:b/>
          <w:sz w:val="28"/>
          <w:szCs w:val="28"/>
          <w:lang w:val="fr-FR"/>
        </w:rPr>
      </w:pPr>
      <w:r w:rsidRPr="00983F52">
        <w:rPr>
          <w:rFonts w:cs="Times New Roman"/>
          <w:sz w:val="28"/>
          <w:szCs w:val="28"/>
          <w:lang w:val="fr-FR"/>
        </w:rPr>
        <w:t>P</w:t>
      </w:r>
      <w:r w:rsidR="008F01B9" w:rsidRPr="00983F52">
        <w:rPr>
          <w:rFonts w:cs="Times New Roman"/>
          <w:sz w:val="28"/>
          <w:szCs w:val="28"/>
          <w:lang w:val="fr-FR"/>
        </w:rPr>
        <w:t>romovarea de proiecte cu obiective orie</w:t>
      </w:r>
      <w:r w:rsidR="00A65B73" w:rsidRPr="00983F52">
        <w:rPr>
          <w:rFonts w:cs="Times New Roman"/>
          <w:sz w:val="28"/>
          <w:szCs w:val="28"/>
          <w:lang w:val="fr-FR"/>
        </w:rPr>
        <w:t>ntate spre combaterea discrimină</w:t>
      </w:r>
      <w:r w:rsidR="008F01B9" w:rsidRPr="00983F52">
        <w:rPr>
          <w:rFonts w:cs="Times New Roman"/>
          <w:sz w:val="28"/>
          <w:szCs w:val="28"/>
          <w:lang w:val="fr-FR"/>
        </w:rPr>
        <w:t xml:space="preserve">rii, </w:t>
      </w:r>
      <w:r w:rsidR="00A65B73" w:rsidRPr="00983F52">
        <w:rPr>
          <w:rFonts w:cs="Times New Roman"/>
          <w:sz w:val="28"/>
          <w:szCs w:val="28"/>
          <w:lang w:val="fr-FR"/>
        </w:rPr>
        <w:t>segregării, rasismului, hăr</w:t>
      </w:r>
      <w:r w:rsidRPr="00983F52">
        <w:rPr>
          <w:rFonts w:cs="Times New Roman"/>
          <w:sz w:val="28"/>
          <w:szCs w:val="28"/>
          <w:lang w:val="fr-FR"/>
        </w:rPr>
        <w:t>ţ</w:t>
      </w:r>
      <w:r w:rsidR="00A65B73" w:rsidRPr="00983F52">
        <w:rPr>
          <w:rFonts w:cs="Times New Roman"/>
          <w:sz w:val="28"/>
          <w:szCs w:val="28"/>
          <w:lang w:val="fr-FR"/>
        </w:rPr>
        <w:t>uirii și violen</w:t>
      </w:r>
      <w:r w:rsidRPr="00983F52">
        <w:rPr>
          <w:rFonts w:cs="Times New Roman"/>
          <w:sz w:val="28"/>
          <w:szCs w:val="28"/>
          <w:lang w:val="fr-FR"/>
        </w:rPr>
        <w:t>ţ</w:t>
      </w:r>
      <w:r w:rsidR="008F01B9" w:rsidRPr="00983F52">
        <w:rPr>
          <w:rFonts w:cs="Times New Roman"/>
          <w:sz w:val="28"/>
          <w:szCs w:val="28"/>
          <w:lang w:val="fr-FR"/>
        </w:rPr>
        <w:t>ei</w:t>
      </w:r>
    </w:p>
    <w:p w:rsidR="008F01B9" w:rsidRPr="00983F52" w:rsidRDefault="00E840CF" w:rsidP="00E840CF">
      <w:pPr>
        <w:pStyle w:val="ListParagraph"/>
        <w:numPr>
          <w:ilvl w:val="0"/>
          <w:numId w:val="17"/>
        </w:numPr>
        <w:ind w:left="0" w:firstLine="0"/>
        <w:jc w:val="both"/>
        <w:rPr>
          <w:rFonts w:cs="Times New Roman"/>
          <w:b/>
          <w:sz w:val="28"/>
          <w:szCs w:val="28"/>
          <w:lang w:val="fr-FR"/>
        </w:rPr>
      </w:pPr>
      <w:r w:rsidRPr="00983F52">
        <w:rPr>
          <w:rFonts w:cs="Times New Roman"/>
          <w:sz w:val="28"/>
          <w:szCs w:val="28"/>
          <w:lang w:val="fr-FR"/>
        </w:rPr>
        <w:t>I</w:t>
      </w:r>
      <w:r w:rsidR="008F01B9" w:rsidRPr="00983F52">
        <w:rPr>
          <w:rFonts w:cs="Times New Roman"/>
          <w:sz w:val="28"/>
          <w:szCs w:val="28"/>
          <w:lang w:val="fr-FR"/>
        </w:rPr>
        <w:t xml:space="preserve">nițierea și permanentizarea de activități pentru îmbunătățirea accesului, participării și performanţelor la învățare a elevilor din grupuri dezvantajate (elevi cu CES, proveniți din familii monoparentale și dezorganizate, cu un prag al sărăciei ridicat și cu risc de abandon </w:t>
      </w:r>
      <w:r w:rsidRPr="00983F52">
        <w:rPr>
          <w:rFonts w:cs="Times New Roman"/>
          <w:sz w:val="28"/>
          <w:szCs w:val="28"/>
          <w:lang w:val="fr-FR"/>
        </w:rPr>
        <w:t>ş</w:t>
      </w:r>
      <w:r w:rsidR="008F01B9" w:rsidRPr="00983F52">
        <w:rPr>
          <w:rFonts w:cs="Times New Roman"/>
          <w:sz w:val="28"/>
          <w:szCs w:val="28"/>
          <w:lang w:val="fr-FR"/>
        </w:rPr>
        <w:t xml:space="preserve">colar) </w:t>
      </w:r>
      <w:r w:rsidRPr="00983F52">
        <w:rPr>
          <w:rFonts w:cs="Times New Roman"/>
          <w:sz w:val="28"/>
          <w:szCs w:val="28"/>
          <w:lang w:val="fr-FR"/>
        </w:rPr>
        <w:t>ş</w:t>
      </w:r>
      <w:r w:rsidR="00E35759">
        <w:rPr>
          <w:rFonts w:cs="Times New Roman"/>
          <w:sz w:val="28"/>
          <w:szCs w:val="28"/>
          <w:lang w:val="fr-FR"/>
        </w:rPr>
        <w:t>i reducerea disparităț</w:t>
      </w:r>
      <w:r w:rsidR="008F01B9" w:rsidRPr="00983F52">
        <w:rPr>
          <w:rFonts w:cs="Times New Roman"/>
          <w:sz w:val="28"/>
          <w:szCs w:val="28"/>
          <w:lang w:val="fr-FR"/>
        </w:rPr>
        <w:t>ilor care pot s</w:t>
      </w:r>
      <w:r w:rsidR="00E35759">
        <w:rPr>
          <w:rFonts w:cs="Times New Roman"/>
          <w:sz w:val="28"/>
          <w:szCs w:val="28"/>
          <w:lang w:val="fr-FR"/>
        </w:rPr>
        <w:t>ă</w:t>
      </w:r>
      <w:r w:rsidR="008F01B9" w:rsidRPr="00983F52">
        <w:rPr>
          <w:rFonts w:cs="Times New Roman"/>
          <w:sz w:val="28"/>
          <w:szCs w:val="28"/>
          <w:lang w:val="fr-FR"/>
        </w:rPr>
        <w:t xml:space="preserve"> apar</w:t>
      </w:r>
      <w:r w:rsidR="00E35759">
        <w:rPr>
          <w:rFonts w:cs="Times New Roman"/>
          <w:sz w:val="28"/>
          <w:szCs w:val="28"/>
          <w:lang w:val="fr-FR"/>
        </w:rPr>
        <w:t>ă î</w:t>
      </w:r>
      <w:r w:rsidR="008F01B9" w:rsidRPr="00983F52">
        <w:rPr>
          <w:rFonts w:cs="Times New Roman"/>
          <w:sz w:val="28"/>
          <w:szCs w:val="28"/>
          <w:lang w:val="fr-FR"/>
        </w:rPr>
        <w:t>ntre rezultatele ob</w:t>
      </w:r>
      <w:r w:rsidR="00E35759">
        <w:rPr>
          <w:rFonts w:cs="Times New Roman"/>
          <w:sz w:val="28"/>
          <w:szCs w:val="28"/>
          <w:lang w:val="fr-FR"/>
        </w:rPr>
        <w:t>tinuț</w:t>
      </w:r>
      <w:r w:rsidR="008F01B9" w:rsidRPr="00983F52">
        <w:rPr>
          <w:rFonts w:cs="Times New Roman"/>
          <w:sz w:val="28"/>
          <w:szCs w:val="28"/>
          <w:lang w:val="fr-FR"/>
        </w:rPr>
        <w:t>e de grupuri diferite</w:t>
      </w:r>
    </w:p>
    <w:p w:rsidR="008F01B9" w:rsidRPr="00983F52" w:rsidRDefault="00E840CF" w:rsidP="00E840CF">
      <w:pPr>
        <w:pStyle w:val="ListParagraph"/>
        <w:numPr>
          <w:ilvl w:val="0"/>
          <w:numId w:val="17"/>
        </w:numPr>
        <w:ind w:left="0" w:firstLine="0"/>
        <w:jc w:val="both"/>
        <w:rPr>
          <w:rFonts w:cs="Times New Roman"/>
          <w:b/>
          <w:sz w:val="28"/>
          <w:szCs w:val="28"/>
          <w:lang w:val="fr-FR"/>
        </w:rPr>
      </w:pPr>
      <w:r w:rsidRPr="00983F52">
        <w:rPr>
          <w:rFonts w:cs="Times New Roman"/>
          <w:sz w:val="28"/>
          <w:szCs w:val="28"/>
          <w:lang w:val="fr-FR"/>
        </w:rPr>
        <w:t>A</w:t>
      </w:r>
      <w:r w:rsidR="008F01B9" w:rsidRPr="00983F52">
        <w:rPr>
          <w:rFonts w:cs="Times New Roman"/>
          <w:sz w:val="28"/>
          <w:szCs w:val="28"/>
          <w:lang w:val="fr-FR"/>
        </w:rPr>
        <w:t>daptarea activităților didactice prin elaborarea de planuri de intervenție personalizate pentru elevii care necesită acest lucru</w:t>
      </w:r>
    </w:p>
    <w:p w:rsidR="00C07FC0" w:rsidRPr="00983F52" w:rsidRDefault="00E840CF" w:rsidP="00E840CF">
      <w:pPr>
        <w:pStyle w:val="ListParagraph"/>
        <w:numPr>
          <w:ilvl w:val="0"/>
          <w:numId w:val="17"/>
        </w:numPr>
        <w:ind w:left="0" w:firstLine="0"/>
        <w:jc w:val="both"/>
        <w:rPr>
          <w:rFonts w:cs="Times New Roman"/>
          <w:b/>
          <w:sz w:val="28"/>
          <w:szCs w:val="28"/>
          <w:lang w:val="fr-FR"/>
        </w:rPr>
      </w:pPr>
      <w:r w:rsidRPr="00983F52">
        <w:rPr>
          <w:rFonts w:cs="Times New Roman"/>
          <w:sz w:val="28"/>
          <w:szCs w:val="28"/>
          <w:lang w:val="fr-FR"/>
        </w:rPr>
        <w:t>Î</w:t>
      </w:r>
      <w:r w:rsidR="008F01B9" w:rsidRPr="00983F52">
        <w:rPr>
          <w:rFonts w:cs="Times New Roman"/>
          <w:sz w:val="28"/>
          <w:szCs w:val="28"/>
          <w:lang w:val="fr-FR"/>
        </w:rPr>
        <w:t>ncurajarea participarii cadrelor didactice la cursuri de formare pentru</w:t>
      </w:r>
      <w:r w:rsidR="00A65B73" w:rsidRPr="00983F52">
        <w:rPr>
          <w:rFonts w:cs="Times New Roman"/>
          <w:sz w:val="28"/>
          <w:szCs w:val="28"/>
          <w:lang w:val="fr-FR"/>
        </w:rPr>
        <w:t xml:space="preserve"> accesarea fondurilor europene ș</w:t>
      </w:r>
      <w:r w:rsidR="00A01D5F" w:rsidRPr="00983F52">
        <w:rPr>
          <w:rFonts w:cs="Times New Roman"/>
          <w:sz w:val="28"/>
          <w:szCs w:val="28"/>
          <w:lang w:val="fr-FR"/>
        </w:rPr>
        <w:t>i formarea de abilită</w:t>
      </w:r>
      <w:r w:rsidR="008F01B9" w:rsidRPr="00983F52">
        <w:rPr>
          <w:rFonts w:cs="Times New Roman"/>
          <w:sz w:val="28"/>
          <w:szCs w:val="28"/>
          <w:lang w:val="fr-FR"/>
        </w:rPr>
        <w:t>ti de elaborare cererilor de finantare pentru proiecte europene</w:t>
      </w:r>
    </w:p>
    <w:p w:rsidR="00C07FC0" w:rsidRPr="00983F52" w:rsidRDefault="00E840CF" w:rsidP="00E840CF">
      <w:pPr>
        <w:pStyle w:val="ListParagraph"/>
        <w:numPr>
          <w:ilvl w:val="0"/>
          <w:numId w:val="17"/>
        </w:numPr>
        <w:ind w:left="0" w:firstLine="0"/>
        <w:jc w:val="both"/>
        <w:rPr>
          <w:rFonts w:cs="Times New Roman"/>
          <w:b/>
          <w:sz w:val="28"/>
          <w:szCs w:val="28"/>
          <w:lang w:val="fr-FR"/>
        </w:rPr>
      </w:pPr>
      <w:r w:rsidRPr="00983F52">
        <w:rPr>
          <w:rFonts w:cs="Times New Roman"/>
          <w:sz w:val="28"/>
          <w:szCs w:val="28"/>
          <w:lang w:val="fr-FR"/>
        </w:rPr>
        <w:t>V</w:t>
      </w:r>
      <w:r w:rsidR="00A65B73" w:rsidRPr="00983F52">
        <w:rPr>
          <w:rFonts w:cs="Times New Roman"/>
          <w:sz w:val="28"/>
          <w:szCs w:val="28"/>
          <w:lang w:val="fr-FR"/>
        </w:rPr>
        <w:t>alidarea  abilităț</w:t>
      </w:r>
      <w:r w:rsidR="008F01B9" w:rsidRPr="00983F52">
        <w:rPr>
          <w:rFonts w:cs="Times New Roman"/>
          <w:sz w:val="28"/>
          <w:szCs w:val="28"/>
          <w:lang w:val="fr-FR"/>
        </w:rPr>
        <w:t>i</w:t>
      </w:r>
      <w:r w:rsidR="00A65B73" w:rsidRPr="00983F52">
        <w:rPr>
          <w:rFonts w:cs="Times New Roman"/>
          <w:sz w:val="28"/>
          <w:szCs w:val="28"/>
          <w:lang w:val="fr-FR"/>
        </w:rPr>
        <w:t>lor de comunicare în limbi de circulație internatională</w:t>
      </w:r>
      <w:r w:rsidR="008F01B9" w:rsidRPr="00983F52">
        <w:rPr>
          <w:rFonts w:cs="Times New Roman"/>
          <w:sz w:val="28"/>
          <w:szCs w:val="28"/>
          <w:lang w:val="fr-FR"/>
        </w:rPr>
        <w:t xml:space="preserve"> prin p</w:t>
      </w:r>
      <w:r w:rsidR="00A65B73" w:rsidRPr="00983F52">
        <w:rPr>
          <w:rFonts w:cs="Times New Roman"/>
          <w:sz w:val="28"/>
          <w:szCs w:val="28"/>
          <w:lang w:val="fr-FR"/>
        </w:rPr>
        <w:t>articiparea cadrelor didactice și a elevilor la concursuri ș</w:t>
      </w:r>
      <w:r w:rsidR="008F01B9" w:rsidRPr="00983F52">
        <w:rPr>
          <w:rFonts w:cs="Times New Roman"/>
          <w:sz w:val="28"/>
          <w:szCs w:val="28"/>
          <w:lang w:val="fr-FR"/>
        </w:rPr>
        <w:t>i alte activitati (proiecte online cu parteneri interna</w:t>
      </w:r>
      <w:r w:rsidRPr="00983F52">
        <w:rPr>
          <w:rFonts w:cs="Times New Roman"/>
          <w:sz w:val="28"/>
          <w:szCs w:val="28"/>
          <w:lang w:val="fr-FR"/>
        </w:rPr>
        <w:t>ţ</w:t>
      </w:r>
      <w:r w:rsidR="008F01B9" w:rsidRPr="00983F52">
        <w:rPr>
          <w:rFonts w:cs="Times New Roman"/>
          <w:sz w:val="28"/>
          <w:szCs w:val="28"/>
          <w:lang w:val="fr-FR"/>
        </w:rPr>
        <w:t>ionali)</w:t>
      </w:r>
      <w:r w:rsidRPr="00983F52">
        <w:rPr>
          <w:rFonts w:cs="Times New Roman"/>
          <w:sz w:val="28"/>
          <w:szCs w:val="28"/>
          <w:lang w:val="fr-FR"/>
        </w:rPr>
        <w:t> </w:t>
      </w:r>
    </w:p>
    <w:p w:rsidR="00C07FC0" w:rsidRPr="00983F52" w:rsidRDefault="00E840CF" w:rsidP="00E840CF">
      <w:pPr>
        <w:pStyle w:val="ListParagraph"/>
        <w:numPr>
          <w:ilvl w:val="0"/>
          <w:numId w:val="17"/>
        </w:numPr>
        <w:ind w:left="0" w:firstLine="0"/>
        <w:jc w:val="both"/>
        <w:rPr>
          <w:rFonts w:cs="Times New Roman"/>
          <w:b/>
          <w:sz w:val="28"/>
          <w:szCs w:val="28"/>
          <w:lang w:val="fr-FR"/>
        </w:rPr>
      </w:pPr>
      <w:r w:rsidRPr="00983F52">
        <w:rPr>
          <w:rFonts w:cs="Times New Roman"/>
          <w:sz w:val="28"/>
          <w:szCs w:val="28"/>
          <w:lang w:val="fr-FR"/>
        </w:rPr>
        <w:t>E</w:t>
      </w:r>
      <w:r w:rsidR="00A65B73" w:rsidRPr="00983F52">
        <w:rPr>
          <w:rFonts w:cs="Times New Roman"/>
          <w:sz w:val="28"/>
          <w:szCs w:val="28"/>
          <w:lang w:val="fr-FR"/>
        </w:rPr>
        <w:t>laborarea unui plan de internaționalizare a școlii avâ</w:t>
      </w:r>
      <w:r w:rsidR="008F01B9" w:rsidRPr="00983F52">
        <w:rPr>
          <w:rFonts w:cs="Times New Roman"/>
          <w:sz w:val="28"/>
          <w:szCs w:val="28"/>
          <w:lang w:val="fr-FR"/>
        </w:rPr>
        <w:t>nd obiective co</w:t>
      </w:r>
      <w:r w:rsidR="00A65B73" w:rsidRPr="00983F52">
        <w:rPr>
          <w:rFonts w:cs="Times New Roman"/>
          <w:sz w:val="28"/>
          <w:szCs w:val="28"/>
          <w:lang w:val="fr-FR"/>
        </w:rPr>
        <w:t>ncrete pentru creș</w:t>
      </w:r>
      <w:r w:rsidR="008F01B9" w:rsidRPr="00983F52">
        <w:rPr>
          <w:rFonts w:cs="Times New Roman"/>
          <w:sz w:val="28"/>
          <w:szCs w:val="28"/>
          <w:lang w:val="fr-FR"/>
        </w:rPr>
        <w:t>terea dimensiunii europene a sale</w:t>
      </w:r>
      <w:r w:rsidRPr="00983F52">
        <w:rPr>
          <w:rFonts w:cs="Times New Roman"/>
          <w:sz w:val="28"/>
          <w:szCs w:val="28"/>
          <w:lang w:val="fr-FR"/>
        </w:rPr>
        <w:t> </w:t>
      </w:r>
    </w:p>
    <w:p w:rsidR="00853FD7" w:rsidRPr="00983F52" w:rsidRDefault="00E840CF" w:rsidP="00E840CF">
      <w:pPr>
        <w:pStyle w:val="ListParagraph"/>
        <w:numPr>
          <w:ilvl w:val="0"/>
          <w:numId w:val="17"/>
        </w:numPr>
        <w:ind w:left="0" w:firstLine="0"/>
        <w:jc w:val="both"/>
        <w:rPr>
          <w:rFonts w:cs="Times New Roman"/>
          <w:b/>
          <w:sz w:val="28"/>
          <w:szCs w:val="28"/>
          <w:lang w:val="fr-FR"/>
        </w:rPr>
      </w:pPr>
      <w:r w:rsidRPr="00983F52">
        <w:rPr>
          <w:rFonts w:cs="Times New Roman"/>
          <w:sz w:val="28"/>
          <w:szCs w:val="28"/>
          <w:lang w:val="fr-FR"/>
        </w:rPr>
        <w:t>M</w:t>
      </w:r>
      <w:r w:rsidR="00A65B73" w:rsidRPr="00983F52">
        <w:rPr>
          <w:rFonts w:cs="Times New Roman"/>
          <w:sz w:val="28"/>
          <w:szCs w:val="28"/>
          <w:lang w:val="fr-FR"/>
        </w:rPr>
        <w:t>en</w:t>
      </w:r>
      <w:r w:rsidRPr="00983F52">
        <w:rPr>
          <w:rFonts w:cs="Times New Roman"/>
          <w:sz w:val="28"/>
          <w:szCs w:val="28"/>
          <w:lang w:val="fr-FR"/>
        </w:rPr>
        <w:t>ţ</w:t>
      </w:r>
      <w:r w:rsidR="00A65B73" w:rsidRPr="00983F52">
        <w:rPr>
          <w:rFonts w:cs="Times New Roman"/>
          <w:sz w:val="28"/>
          <w:szCs w:val="28"/>
          <w:lang w:val="fr-FR"/>
        </w:rPr>
        <w:t>inerea relați</w:t>
      </w:r>
      <w:r w:rsidR="00F94A5D" w:rsidRPr="00983F52">
        <w:rPr>
          <w:rFonts w:cs="Times New Roman"/>
          <w:sz w:val="28"/>
          <w:szCs w:val="28"/>
          <w:lang w:val="fr-FR"/>
        </w:rPr>
        <w:t>i</w:t>
      </w:r>
      <w:r w:rsidR="00A65B73" w:rsidRPr="00983F52">
        <w:rPr>
          <w:rFonts w:cs="Times New Roman"/>
          <w:sz w:val="28"/>
          <w:szCs w:val="28"/>
          <w:lang w:val="fr-FR"/>
        </w:rPr>
        <w:t>lor cu partenerii europeni î</w:t>
      </w:r>
      <w:r w:rsidR="008F01B9" w:rsidRPr="00983F52">
        <w:rPr>
          <w:rFonts w:cs="Times New Roman"/>
          <w:sz w:val="28"/>
          <w:szCs w:val="28"/>
          <w:lang w:val="fr-FR"/>
        </w:rPr>
        <w:t>n vederea dezvolt</w:t>
      </w:r>
      <w:r w:rsidR="00A65B73" w:rsidRPr="00983F52">
        <w:rPr>
          <w:rFonts w:cs="Times New Roman"/>
          <w:sz w:val="28"/>
          <w:szCs w:val="28"/>
          <w:lang w:val="fr-FR"/>
        </w:rPr>
        <w:t>ării a câ</w:t>
      </w:r>
      <w:r w:rsidR="008F01B9" w:rsidRPr="00983F52">
        <w:rPr>
          <w:rFonts w:cs="Times New Roman"/>
          <w:sz w:val="28"/>
          <w:szCs w:val="28"/>
          <w:lang w:val="fr-FR"/>
        </w:rPr>
        <w:t>t mai multe proiecte de parteneriat strategic (prin intermediul platfor</w:t>
      </w:r>
      <w:r w:rsidR="00C07FC0" w:rsidRPr="00983F52">
        <w:rPr>
          <w:rFonts w:cs="Times New Roman"/>
          <w:sz w:val="28"/>
          <w:szCs w:val="28"/>
          <w:lang w:val="fr-FR"/>
        </w:rPr>
        <w:t>melor SEG, eTwinning și iTeach)</w:t>
      </w:r>
      <w:r w:rsidRPr="00983F52">
        <w:rPr>
          <w:rFonts w:cs="Times New Roman"/>
          <w:sz w:val="28"/>
          <w:szCs w:val="28"/>
          <w:lang w:val="fr-FR"/>
        </w:rPr>
        <w:t> </w:t>
      </w:r>
    </w:p>
    <w:p w:rsidR="006A53DA" w:rsidRPr="00983F52" w:rsidRDefault="00C07FC0" w:rsidP="00E840CF">
      <w:pPr>
        <w:pStyle w:val="ListParagraph"/>
        <w:numPr>
          <w:ilvl w:val="0"/>
          <w:numId w:val="17"/>
        </w:numPr>
        <w:ind w:left="0" w:firstLine="0"/>
        <w:jc w:val="both"/>
        <w:rPr>
          <w:rFonts w:cs="Times New Roman"/>
          <w:b/>
          <w:sz w:val="28"/>
          <w:szCs w:val="28"/>
          <w:lang w:val="fr-FR"/>
        </w:rPr>
      </w:pPr>
      <w:r w:rsidRPr="00983F52">
        <w:rPr>
          <w:rFonts w:cs="Times New Roman"/>
          <w:sz w:val="28"/>
          <w:szCs w:val="28"/>
          <w:lang w:val="fr-FR"/>
        </w:rPr>
        <w:t>Schimbul de bune practici și experiențe cu pr</w:t>
      </w:r>
      <w:r w:rsidR="00E35759">
        <w:rPr>
          <w:rFonts w:cs="Times New Roman"/>
          <w:sz w:val="28"/>
          <w:szCs w:val="28"/>
          <w:lang w:val="fr-FR"/>
        </w:rPr>
        <w:t>ofesori și experți din diverse ț</w:t>
      </w:r>
      <w:r w:rsidRPr="00983F52">
        <w:rPr>
          <w:rFonts w:cs="Times New Roman"/>
          <w:sz w:val="28"/>
          <w:szCs w:val="28"/>
          <w:lang w:val="fr-FR"/>
        </w:rPr>
        <w:t>ări europene, în cadrul activităților derulate în perioada mobilităților</w:t>
      </w:r>
    </w:p>
    <w:p w:rsidR="00394030" w:rsidRDefault="00A65B73" w:rsidP="00394030">
      <w:pPr>
        <w:ind w:firstLine="708"/>
        <w:jc w:val="both"/>
        <w:rPr>
          <w:rFonts w:ascii="Times New Roman" w:hAnsi="Times New Roman" w:cs="Times New Roman"/>
          <w:sz w:val="28"/>
          <w:szCs w:val="28"/>
          <w:lang w:val="fr-FR"/>
        </w:rPr>
      </w:pPr>
      <w:r w:rsidRPr="00983F52">
        <w:rPr>
          <w:rFonts w:ascii="Times New Roman" w:hAnsi="Times New Roman" w:cs="Times New Roman"/>
          <w:sz w:val="28"/>
          <w:szCs w:val="28"/>
          <w:lang w:val="fr-FR"/>
        </w:rPr>
        <w:t>Anticipă</w:t>
      </w:r>
      <w:r w:rsidR="00A01D5F" w:rsidRPr="00983F52">
        <w:rPr>
          <w:rFonts w:ascii="Times New Roman" w:hAnsi="Times New Roman" w:cs="Times New Roman"/>
          <w:sz w:val="28"/>
          <w:szCs w:val="28"/>
          <w:lang w:val="fr-FR"/>
        </w:rPr>
        <w:t>m c</w:t>
      </w:r>
      <w:r w:rsidRPr="00983F52">
        <w:rPr>
          <w:rFonts w:ascii="Times New Roman" w:hAnsi="Times New Roman" w:cs="Times New Roman"/>
          <w:sz w:val="28"/>
          <w:szCs w:val="28"/>
          <w:lang w:val="fr-FR"/>
        </w:rPr>
        <w:t>ă rezultatele obț</w:t>
      </w:r>
      <w:r w:rsidR="006A53DA" w:rsidRPr="00983F52">
        <w:rPr>
          <w:rFonts w:ascii="Times New Roman" w:hAnsi="Times New Roman" w:cs="Times New Roman"/>
          <w:sz w:val="28"/>
          <w:szCs w:val="28"/>
          <w:lang w:val="fr-FR"/>
        </w:rPr>
        <w:t>inute de cadrele didactice pri</w:t>
      </w:r>
      <w:r w:rsidRPr="00983F52">
        <w:rPr>
          <w:rFonts w:ascii="Times New Roman" w:hAnsi="Times New Roman" w:cs="Times New Roman"/>
          <w:sz w:val="28"/>
          <w:szCs w:val="28"/>
          <w:lang w:val="fr-FR"/>
        </w:rPr>
        <w:t>n acest proiect se vor oglindi î</w:t>
      </w:r>
      <w:r w:rsidR="006A53DA" w:rsidRPr="00983F52">
        <w:rPr>
          <w:rFonts w:ascii="Times New Roman" w:hAnsi="Times New Roman" w:cs="Times New Roman"/>
          <w:sz w:val="28"/>
          <w:szCs w:val="28"/>
          <w:lang w:val="fr-FR"/>
        </w:rPr>
        <w:t>n mai multe domenii de intere</w:t>
      </w:r>
      <w:r w:rsidRPr="00983F52">
        <w:rPr>
          <w:rFonts w:ascii="Times New Roman" w:hAnsi="Times New Roman" w:cs="Times New Roman"/>
          <w:sz w:val="28"/>
          <w:szCs w:val="28"/>
          <w:lang w:val="fr-FR"/>
        </w:rPr>
        <w:t>s pentru școalăși formarea continuă a personalului ei. Există și câteva rezultate comune ale învățării</w:t>
      </w:r>
      <w:r w:rsidR="00394030">
        <w:rPr>
          <w:rFonts w:ascii="Times New Roman" w:hAnsi="Times New Roman" w:cs="Times New Roman"/>
          <w:sz w:val="28"/>
          <w:szCs w:val="28"/>
          <w:lang w:val="fr-FR"/>
        </w:rPr>
        <w:t>:</w:t>
      </w:r>
    </w:p>
    <w:p w:rsidR="00394030" w:rsidRPr="00394030" w:rsidRDefault="00394030" w:rsidP="00657FAC">
      <w:pPr>
        <w:spacing w:after="0" w:line="240" w:lineRule="auto"/>
        <w:jc w:val="both"/>
        <w:rPr>
          <w:rFonts w:ascii="Times New Roman" w:hAnsi="Times New Roman" w:cs="Times New Roman"/>
          <w:sz w:val="28"/>
          <w:szCs w:val="28"/>
          <w:lang w:val="fr-FR"/>
        </w:rPr>
      </w:pPr>
      <w:r w:rsidRPr="00394030">
        <w:rPr>
          <w:rFonts w:ascii="Times New Roman" w:hAnsi="Times New Roman" w:cs="Times New Roman"/>
          <w:sz w:val="28"/>
          <w:szCs w:val="28"/>
          <w:lang w:val="fr-FR"/>
        </w:rPr>
        <w:t>-</w:t>
      </w:r>
      <w:r w:rsidR="00A65B73" w:rsidRPr="00394030">
        <w:rPr>
          <w:rFonts w:ascii="Times New Roman" w:hAnsi="Times New Roman" w:cs="Times New Roman"/>
          <w:sz w:val="28"/>
          <w:szCs w:val="28"/>
          <w:lang w:val="fr-FR"/>
        </w:rPr>
        <w:t xml:space="preserve"> dobâ</w:t>
      </w:r>
      <w:r w:rsidR="006A53DA" w:rsidRPr="00394030">
        <w:rPr>
          <w:rFonts w:ascii="Times New Roman" w:hAnsi="Times New Roman" w:cs="Times New Roman"/>
          <w:sz w:val="28"/>
          <w:szCs w:val="28"/>
          <w:lang w:val="fr-FR"/>
        </w:rPr>
        <w:t>ndir</w:t>
      </w:r>
      <w:r w:rsidR="00A65B73" w:rsidRPr="00394030">
        <w:rPr>
          <w:rFonts w:ascii="Times New Roman" w:hAnsi="Times New Roman" w:cs="Times New Roman"/>
          <w:sz w:val="28"/>
          <w:szCs w:val="28"/>
          <w:lang w:val="fr-FR"/>
        </w:rPr>
        <w:t>ea de idei practice pentru clasă</w:t>
      </w:r>
      <w:r w:rsidRPr="00394030">
        <w:rPr>
          <w:rFonts w:ascii="Times New Roman" w:hAnsi="Times New Roman" w:cs="Times New Roman"/>
          <w:sz w:val="28"/>
          <w:szCs w:val="28"/>
          <w:lang w:val="fr-FR"/>
        </w:rPr>
        <w:t>;</w:t>
      </w:r>
    </w:p>
    <w:p w:rsidR="00394030" w:rsidRPr="00394030" w:rsidRDefault="00394030" w:rsidP="00657FAC">
      <w:pPr>
        <w:spacing w:after="0" w:line="240" w:lineRule="auto"/>
        <w:jc w:val="both"/>
        <w:rPr>
          <w:rFonts w:ascii="Times New Roman" w:hAnsi="Times New Roman" w:cs="Times New Roman"/>
          <w:sz w:val="28"/>
          <w:szCs w:val="28"/>
          <w:lang w:val="fr-FR"/>
        </w:rPr>
      </w:pPr>
      <w:r w:rsidRPr="00394030">
        <w:rPr>
          <w:rFonts w:ascii="Times New Roman" w:hAnsi="Times New Roman" w:cs="Times New Roman"/>
          <w:sz w:val="28"/>
          <w:szCs w:val="28"/>
          <w:lang w:val="fr-FR"/>
        </w:rPr>
        <w:t xml:space="preserve">- </w:t>
      </w:r>
      <w:r w:rsidR="006A53DA" w:rsidRPr="00394030">
        <w:rPr>
          <w:rFonts w:ascii="Times New Roman" w:hAnsi="Times New Roman" w:cs="Times New Roman"/>
          <w:sz w:val="28"/>
          <w:szCs w:val="28"/>
          <w:lang w:val="fr-FR"/>
        </w:rPr>
        <w:t>fol</w:t>
      </w:r>
      <w:r w:rsidR="00A65B73" w:rsidRPr="00394030">
        <w:rPr>
          <w:rFonts w:ascii="Times New Roman" w:hAnsi="Times New Roman" w:cs="Times New Roman"/>
          <w:sz w:val="28"/>
          <w:szCs w:val="28"/>
          <w:lang w:val="fr-FR"/>
        </w:rPr>
        <w:t>osirea metodelor active respectâ</w:t>
      </w:r>
      <w:r w:rsidR="006A53DA" w:rsidRPr="00394030">
        <w:rPr>
          <w:rFonts w:ascii="Times New Roman" w:hAnsi="Times New Roman" w:cs="Times New Roman"/>
          <w:sz w:val="28"/>
          <w:szCs w:val="28"/>
          <w:lang w:val="fr-FR"/>
        </w:rPr>
        <w:t>nd nev</w:t>
      </w:r>
      <w:r w:rsidR="00CA6F1E" w:rsidRPr="00394030">
        <w:rPr>
          <w:rFonts w:ascii="Times New Roman" w:hAnsi="Times New Roman" w:cs="Times New Roman"/>
          <w:sz w:val="28"/>
          <w:szCs w:val="28"/>
          <w:lang w:val="fr-FR"/>
        </w:rPr>
        <w:t>oile individuale ale elevilor</w:t>
      </w:r>
      <w:r w:rsidRPr="00394030">
        <w:rPr>
          <w:rFonts w:ascii="Times New Roman" w:hAnsi="Times New Roman" w:cs="Times New Roman"/>
          <w:sz w:val="28"/>
          <w:szCs w:val="28"/>
          <w:lang w:val="fr-FR"/>
        </w:rPr>
        <w:t>;</w:t>
      </w:r>
    </w:p>
    <w:p w:rsidR="00394030" w:rsidRDefault="00394030" w:rsidP="00657FAC">
      <w:pPr>
        <w:spacing w:after="0" w:line="240" w:lineRule="auto"/>
        <w:jc w:val="both"/>
        <w:rPr>
          <w:rFonts w:ascii="Times New Roman" w:hAnsi="Times New Roman" w:cs="Times New Roman"/>
          <w:sz w:val="28"/>
          <w:szCs w:val="28"/>
          <w:lang w:val="fr-FR"/>
        </w:rPr>
      </w:pPr>
      <w:r w:rsidRPr="00394030">
        <w:rPr>
          <w:rFonts w:ascii="Times New Roman" w:hAnsi="Times New Roman" w:cs="Times New Roman"/>
          <w:sz w:val="28"/>
          <w:szCs w:val="28"/>
          <w:lang w:val="fr-FR"/>
        </w:rPr>
        <w:t xml:space="preserve">- </w:t>
      </w:r>
      <w:r w:rsidR="00CA6F1E" w:rsidRPr="00394030">
        <w:rPr>
          <w:rFonts w:ascii="Times New Roman" w:hAnsi="Times New Roman" w:cs="Times New Roman"/>
          <w:sz w:val="28"/>
          <w:szCs w:val="28"/>
          <w:lang w:val="fr-FR"/>
        </w:rPr>
        <w:t xml:space="preserve">îmbunătățirea nivelului de limbăengleză al profesorilor; </w:t>
      </w:r>
    </w:p>
    <w:p w:rsidR="00394030" w:rsidRDefault="00394030" w:rsidP="00657FAC">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A6F1E" w:rsidRPr="00394030">
        <w:rPr>
          <w:rFonts w:ascii="Times New Roman" w:hAnsi="Times New Roman" w:cs="Times New Roman"/>
          <w:sz w:val="28"/>
          <w:szCs w:val="28"/>
          <w:lang w:val="fr-FR"/>
        </w:rPr>
        <w:t>competențe pedagogice</w:t>
      </w:r>
      <w:r w:rsidR="00E35759">
        <w:rPr>
          <w:rFonts w:ascii="Times New Roman" w:hAnsi="Times New Roman" w:cs="Times New Roman"/>
          <w:sz w:val="28"/>
          <w:szCs w:val="28"/>
          <w:lang w:val="fr-FR"/>
        </w:rPr>
        <w:t xml:space="preserve"> noi în lucrul cu elevii cu CES </w:t>
      </w:r>
      <w:r w:rsidR="00CA6F1E" w:rsidRPr="00394030">
        <w:rPr>
          <w:rFonts w:ascii="Times New Roman" w:hAnsi="Times New Roman" w:cs="Times New Roman"/>
          <w:sz w:val="28"/>
          <w:szCs w:val="28"/>
          <w:lang w:val="fr-FR"/>
        </w:rPr>
        <w:t xml:space="preserve">; </w:t>
      </w:r>
    </w:p>
    <w:p w:rsidR="00394030" w:rsidRDefault="00394030" w:rsidP="00657FAC">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A6F1E" w:rsidRPr="00394030">
        <w:rPr>
          <w:rFonts w:ascii="Times New Roman" w:hAnsi="Times New Roman" w:cs="Times New Roman"/>
          <w:sz w:val="28"/>
          <w:szCs w:val="28"/>
          <w:lang w:val="fr-FR"/>
        </w:rPr>
        <w:t>o mai bună înț</w:t>
      </w:r>
      <w:r w:rsidR="006A53DA" w:rsidRPr="00394030">
        <w:rPr>
          <w:rFonts w:ascii="Times New Roman" w:hAnsi="Times New Roman" w:cs="Times New Roman"/>
          <w:sz w:val="28"/>
          <w:szCs w:val="28"/>
          <w:lang w:val="fr-FR"/>
        </w:rPr>
        <w:t>eleg</w:t>
      </w:r>
      <w:r w:rsidR="00CA6F1E" w:rsidRPr="00394030">
        <w:rPr>
          <w:rFonts w:ascii="Times New Roman" w:hAnsi="Times New Roman" w:cs="Times New Roman"/>
          <w:sz w:val="28"/>
          <w:szCs w:val="28"/>
          <w:lang w:val="fr-FR"/>
        </w:rPr>
        <w:t xml:space="preserve">ere a termenului de incluziune în educație; </w:t>
      </w:r>
    </w:p>
    <w:p w:rsidR="00E35759" w:rsidRDefault="00394030" w:rsidP="00657FAC">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CA6F1E" w:rsidRPr="00394030">
        <w:rPr>
          <w:rFonts w:ascii="Times New Roman" w:hAnsi="Times New Roman" w:cs="Times New Roman"/>
          <w:sz w:val="28"/>
          <w:szCs w:val="28"/>
          <w:lang w:val="fr-FR"/>
        </w:rPr>
        <w:t>creșterea oportunităț</w:t>
      </w:r>
      <w:r w:rsidR="006A53DA" w:rsidRPr="00394030">
        <w:rPr>
          <w:rFonts w:ascii="Times New Roman" w:hAnsi="Times New Roman" w:cs="Times New Roman"/>
          <w:sz w:val="28"/>
          <w:szCs w:val="28"/>
          <w:lang w:val="fr-FR"/>
        </w:rPr>
        <w:t>ilo</w:t>
      </w:r>
      <w:r w:rsidR="00CA6F1E" w:rsidRPr="00394030">
        <w:rPr>
          <w:rFonts w:ascii="Times New Roman" w:hAnsi="Times New Roman" w:cs="Times New Roman"/>
          <w:sz w:val="28"/>
          <w:szCs w:val="28"/>
          <w:lang w:val="fr-FR"/>
        </w:rPr>
        <w:t>r de cooperare la nivel internațional;</w:t>
      </w:r>
    </w:p>
    <w:p w:rsidR="00394030" w:rsidRDefault="00E35759" w:rsidP="00657FAC">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îmbunătățirea</w:t>
      </w:r>
      <w:r w:rsidR="00507D0B">
        <w:rPr>
          <w:rFonts w:ascii="Times New Roman" w:hAnsi="Times New Roman" w:cs="Times New Roman"/>
          <w:sz w:val="28"/>
          <w:szCs w:val="28"/>
          <w:lang w:val="fr-FR"/>
        </w:rPr>
        <w:t xml:space="preserve"> competențelor</w:t>
      </w:r>
      <w:r>
        <w:rPr>
          <w:rFonts w:ascii="Times New Roman" w:hAnsi="Times New Roman" w:cs="Times New Roman"/>
          <w:sz w:val="28"/>
          <w:szCs w:val="28"/>
          <w:lang w:val="fr-FR"/>
        </w:rPr>
        <w:t xml:space="preserve"> digitale prin lucrul </w:t>
      </w:r>
      <w:r w:rsidR="00507D0B">
        <w:rPr>
          <w:rFonts w:ascii="Times New Roman" w:hAnsi="Times New Roman" w:cs="Times New Roman"/>
          <w:sz w:val="28"/>
          <w:szCs w:val="28"/>
          <w:lang w:val="fr-FR"/>
        </w:rPr>
        <w:t xml:space="preserve">pe platforme educaționale </w:t>
      </w:r>
      <w:r>
        <w:rPr>
          <w:rFonts w:ascii="Times New Roman" w:hAnsi="Times New Roman" w:cs="Times New Roman"/>
          <w:sz w:val="28"/>
          <w:szCs w:val="28"/>
          <w:lang w:val="fr-FR"/>
        </w:rPr>
        <w:t xml:space="preserve">cu </w:t>
      </w:r>
      <w:r w:rsidR="00507D0B">
        <w:rPr>
          <w:rFonts w:ascii="Times New Roman" w:hAnsi="Times New Roman" w:cs="Times New Roman"/>
          <w:sz w:val="28"/>
          <w:szCs w:val="28"/>
          <w:lang w:val="fr-FR"/>
        </w:rPr>
        <w:t>aplicații digitale noi</w:t>
      </w:r>
    </w:p>
    <w:p w:rsidR="00394030" w:rsidRDefault="00394030" w:rsidP="00657FAC">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w:t>
      </w:r>
      <w:r w:rsidR="00CA6F1E" w:rsidRPr="00394030">
        <w:rPr>
          <w:rFonts w:ascii="Times New Roman" w:hAnsi="Times New Roman" w:cs="Times New Roman"/>
          <w:sz w:val="28"/>
          <w:szCs w:val="28"/>
          <w:lang w:val="fr-FR"/>
        </w:rPr>
        <w:t>dezvoltarea gâ</w:t>
      </w:r>
      <w:r w:rsidR="006A53DA" w:rsidRPr="00394030">
        <w:rPr>
          <w:rFonts w:ascii="Times New Roman" w:hAnsi="Times New Roman" w:cs="Times New Roman"/>
          <w:sz w:val="28"/>
          <w:szCs w:val="28"/>
          <w:lang w:val="fr-FR"/>
        </w:rPr>
        <w:t>ndirii critice a elevil</w:t>
      </w:r>
      <w:r w:rsidR="00CA6F1E" w:rsidRPr="00394030">
        <w:rPr>
          <w:rFonts w:ascii="Times New Roman" w:hAnsi="Times New Roman" w:cs="Times New Roman"/>
          <w:sz w:val="28"/>
          <w:szCs w:val="28"/>
          <w:lang w:val="fr-FR"/>
        </w:rPr>
        <w:t xml:space="preserve">or prin utilizarea TIC </w:t>
      </w:r>
      <w:r>
        <w:rPr>
          <w:rFonts w:ascii="Times New Roman" w:hAnsi="Times New Roman" w:cs="Times New Roman"/>
          <w:sz w:val="28"/>
          <w:szCs w:val="28"/>
          <w:lang w:val="fr-FR"/>
        </w:rPr>
        <w:t>î</w:t>
      </w:r>
      <w:r w:rsidR="00CA6F1E" w:rsidRPr="00394030">
        <w:rPr>
          <w:rFonts w:ascii="Times New Roman" w:hAnsi="Times New Roman" w:cs="Times New Roman"/>
          <w:sz w:val="28"/>
          <w:szCs w:val="28"/>
          <w:lang w:val="fr-FR"/>
        </w:rPr>
        <w:t>n educaț</w:t>
      </w:r>
      <w:r w:rsidR="006A53DA" w:rsidRPr="00394030">
        <w:rPr>
          <w:rFonts w:ascii="Times New Roman" w:hAnsi="Times New Roman" w:cs="Times New Roman"/>
          <w:sz w:val="28"/>
          <w:szCs w:val="28"/>
          <w:lang w:val="fr-FR"/>
        </w:rPr>
        <w:t>ie etc.</w:t>
      </w:r>
    </w:p>
    <w:p w:rsidR="00CD6541" w:rsidRDefault="00CD6541" w:rsidP="00394030">
      <w:pPr>
        <w:spacing w:after="0"/>
        <w:jc w:val="both"/>
        <w:rPr>
          <w:rFonts w:ascii="Times New Roman" w:hAnsi="Times New Roman" w:cs="Times New Roman"/>
          <w:sz w:val="28"/>
          <w:szCs w:val="28"/>
          <w:lang w:val="fr-FR"/>
        </w:rPr>
      </w:pPr>
    </w:p>
    <w:p w:rsidR="00394030" w:rsidRPr="00394030" w:rsidRDefault="00394030" w:rsidP="00394030">
      <w:pPr>
        <w:spacing w:after="0"/>
        <w:jc w:val="both"/>
        <w:rPr>
          <w:rFonts w:ascii="Times New Roman" w:hAnsi="Times New Roman" w:cs="Times New Roman"/>
          <w:sz w:val="28"/>
          <w:szCs w:val="28"/>
          <w:lang w:val="fr-FR"/>
        </w:rPr>
      </w:pPr>
    </w:p>
    <w:p w:rsidR="001A4826" w:rsidRPr="00983F52" w:rsidRDefault="00A26EAA" w:rsidP="001A4826">
      <w:pPr>
        <w:spacing w:line="240" w:lineRule="auto"/>
        <w:rPr>
          <w:rFonts w:ascii="Times New Roman" w:hAnsi="Times New Roman" w:cs="Times New Roman"/>
          <w:b/>
          <w:sz w:val="28"/>
          <w:szCs w:val="28"/>
          <w:lang w:val="fr-FR"/>
        </w:rPr>
      </w:pPr>
      <w:r w:rsidRPr="00983F52">
        <w:rPr>
          <w:rFonts w:ascii="Times New Roman" w:hAnsi="Times New Roman" w:cs="Times New Roman"/>
          <w:b/>
          <w:sz w:val="28"/>
          <w:szCs w:val="28"/>
          <w:lang w:val="fr-FR"/>
        </w:rPr>
        <w:t xml:space="preserve">Rezultate </w:t>
      </w:r>
      <w:r w:rsidR="006C0A9B">
        <w:rPr>
          <w:rFonts w:ascii="Times New Roman" w:hAnsi="Times New Roman" w:cs="Times New Roman"/>
          <w:b/>
          <w:sz w:val="28"/>
          <w:szCs w:val="28"/>
          <w:lang w:val="fr-FR"/>
        </w:rPr>
        <w:t>proiectului</w:t>
      </w:r>
      <w:r w:rsidR="001A4826" w:rsidRPr="00983F52">
        <w:rPr>
          <w:rFonts w:ascii="Times New Roman" w:hAnsi="Times New Roman" w:cs="Times New Roman"/>
          <w:b/>
          <w:sz w:val="28"/>
          <w:szCs w:val="28"/>
          <w:lang w:val="fr-FR"/>
        </w:rPr>
        <w:t>:</w:t>
      </w:r>
    </w:p>
    <w:p w:rsidR="001A4826" w:rsidRPr="00507D0B" w:rsidRDefault="001A4826" w:rsidP="00657FAC">
      <w:pPr>
        <w:spacing w:after="0" w:line="240" w:lineRule="auto"/>
        <w:jc w:val="both"/>
        <w:rPr>
          <w:rFonts w:ascii="Times New Roman" w:eastAsia="Times New Roman" w:hAnsi="Times New Roman" w:cs="Times New Roman"/>
          <w:sz w:val="28"/>
          <w:szCs w:val="28"/>
          <w:lang w:val="en-US"/>
        </w:rPr>
      </w:pPr>
      <w:r w:rsidRPr="00983F52">
        <w:rPr>
          <w:rFonts w:ascii="Times New Roman" w:eastAsiaTheme="minorEastAsia" w:hAnsi="Times New Roman" w:cs="Times New Roman"/>
          <w:color w:val="000000" w:themeColor="text1"/>
          <w:kern w:val="24"/>
          <w:sz w:val="28"/>
          <w:szCs w:val="28"/>
          <w:lang w:val="en-US"/>
        </w:rPr>
        <w:t>-</w:t>
      </w:r>
      <w:r w:rsidR="00507D0B" w:rsidRPr="00507D0B">
        <w:rPr>
          <w:rFonts w:ascii="Times New Roman" w:hAnsi="Times New Roman" w:cs="Times New Roman"/>
          <w:sz w:val="28"/>
          <w:szCs w:val="28"/>
        </w:rPr>
        <w:t xml:space="preserve">materiale didactice digitale: 4 lectii demonstrative, 3 tutoriale video, 4 </w:t>
      </w:r>
      <w:r w:rsidR="00507D0B">
        <w:rPr>
          <w:rFonts w:ascii="Times New Roman" w:hAnsi="Times New Roman" w:cs="Times New Roman"/>
          <w:sz w:val="28"/>
          <w:szCs w:val="28"/>
        </w:rPr>
        <w:t xml:space="preserve">instrumente de evaluare etc)/an. </w:t>
      </w:r>
      <w:r w:rsidR="00507D0B" w:rsidRPr="00507D0B">
        <w:rPr>
          <w:rFonts w:ascii="Times New Roman" w:hAnsi="Times New Roman" w:cs="Times New Roman"/>
          <w:sz w:val="28"/>
          <w:szCs w:val="28"/>
        </w:rPr>
        <w:t>Prof</w:t>
      </w:r>
      <w:r w:rsidR="00507D0B">
        <w:rPr>
          <w:rFonts w:ascii="Times New Roman" w:hAnsi="Times New Roman" w:cs="Times New Roman"/>
          <w:sz w:val="28"/>
          <w:szCs w:val="28"/>
        </w:rPr>
        <w:t>esorii interesaț</w:t>
      </w:r>
      <w:r w:rsidR="00507D0B" w:rsidRPr="00507D0B">
        <w:rPr>
          <w:rFonts w:ascii="Times New Roman" w:hAnsi="Times New Roman" w:cs="Times New Roman"/>
          <w:sz w:val="28"/>
          <w:szCs w:val="28"/>
        </w:rPr>
        <w:t>i</w:t>
      </w:r>
      <w:r w:rsidR="00507D0B">
        <w:rPr>
          <w:rFonts w:ascii="Times New Roman" w:hAnsi="Times New Roman" w:cs="Times New Roman"/>
          <w:sz w:val="28"/>
          <w:szCs w:val="28"/>
        </w:rPr>
        <w:t xml:space="preserve"> vor utiliza platforme si instrumente digitale învăț</w:t>
      </w:r>
      <w:r w:rsidR="00507D0B" w:rsidRPr="00507D0B">
        <w:rPr>
          <w:rFonts w:ascii="Times New Roman" w:hAnsi="Times New Roman" w:cs="Times New Roman"/>
          <w:sz w:val="28"/>
          <w:szCs w:val="28"/>
        </w:rPr>
        <w:t>ate</w:t>
      </w:r>
      <w:r w:rsidR="00507D0B">
        <w:rPr>
          <w:rFonts w:ascii="Times New Roman" w:hAnsi="Times New Roman" w:cs="Times New Roman"/>
          <w:sz w:val="28"/>
          <w:szCs w:val="28"/>
        </w:rPr>
        <w:t xml:space="preserve"> în urma diseminării (context C</w:t>
      </w:r>
      <w:r w:rsidR="00507D0B" w:rsidRPr="00507D0B">
        <w:rPr>
          <w:rFonts w:ascii="Times New Roman" w:hAnsi="Times New Roman" w:cs="Times New Roman"/>
          <w:sz w:val="28"/>
          <w:szCs w:val="28"/>
        </w:rPr>
        <w:t>ovid) pt realiz de lectii online, pt evaluarea elevilor si mobilitati online</w:t>
      </w:r>
      <w:r w:rsidR="00972DCA" w:rsidRPr="00507D0B">
        <w:rPr>
          <w:rFonts w:ascii="Times New Roman" w:eastAsiaTheme="minorEastAsia" w:hAnsi="Times New Roman" w:cs="Times New Roman"/>
          <w:color w:val="000000" w:themeColor="text1"/>
          <w:kern w:val="24"/>
          <w:sz w:val="28"/>
          <w:szCs w:val="28"/>
          <w:lang w:val="en-US"/>
        </w:rPr>
        <w:t>;</w:t>
      </w:r>
    </w:p>
    <w:p w:rsidR="00507D0B" w:rsidRPr="00507D0B" w:rsidRDefault="001A4826" w:rsidP="00657FAC">
      <w:pPr>
        <w:spacing w:after="0" w:line="240" w:lineRule="auto"/>
        <w:jc w:val="both"/>
        <w:rPr>
          <w:rFonts w:ascii="Times New Roman" w:eastAsiaTheme="minorEastAsia" w:hAnsi="Times New Roman" w:cs="Times New Roman"/>
          <w:color w:val="000000" w:themeColor="text1"/>
          <w:kern w:val="24"/>
          <w:sz w:val="28"/>
          <w:szCs w:val="28"/>
          <w:lang w:val="en-US"/>
        </w:rPr>
      </w:pPr>
      <w:r w:rsidRPr="00983F52">
        <w:rPr>
          <w:rFonts w:ascii="Times New Roman" w:eastAsiaTheme="minorEastAsia" w:hAnsi="Times New Roman" w:cs="Times New Roman"/>
          <w:color w:val="000000" w:themeColor="text1"/>
          <w:kern w:val="24"/>
          <w:sz w:val="28"/>
          <w:szCs w:val="28"/>
          <w:lang w:val="en-US"/>
        </w:rPr>
        <w:t>-</w:t>
      </w:r>
      <w:r w:rsidR="00507D0B" w:rsidRPr="00507D0B">
        <w:rPr>
          <w:rFonts w:ascii="Times New Roman" w:eastAsiaTheme="minorEastAsia" w:hAnsi="Times New Roman" w:cs="Times New Roman"/>
          <w:color w:val="000000" w:themeColor="text1"/>
          <w:kern w:val="24"/>
          <w:sz w:val="28"/>
          <w:szCs w:val="28"/>
          <w:lang w:val="en-US"/>
        </w:rPr>
        <w:t>brosura electronica cu met</w:t>
      </w:r>
      <w:r w:rsidR="00507D0B">
        <w:rPr>
          <w:rFonts w:ascii="Times New Roman" w:eastAsiaTheme="minorEastAsia" w:hAnsi="Times New Roman" w:cs="Times New Roman"/>
          <w:color w:val="000000" w:themeColor="text1"/>
          <w:kern w:val="24"/>
          <w:sz w:val="28"/>
          <w:szCs w:val="28"/>
          <w:lang w:val="en-US"/>
        </w:rPr>
        <w:t>ode utilizate pt aceș</w:t>
      </w:r>
      <w:r w:rsidR="00507D0B" w:rsidRPr="00507D0B">
        <w:rPr>
          <w:rFonts w:ascii="Times New Roman" w:eastAsiaTheme="minorEastAsia" w:hAnsi="Times New Roman" w:cs="Times New Roman"/>
          <w:color w:val="000000" w:themeColor="text1"/>
          <w:kern w:val="24"/>
          <w:sz w:val="28"/>
          <w:szCs w:val="28"/>
          <w:lang w:val="en-US"/>
        </w:rPr>
        <w:t>ti copii</w:t>
      </w:r>
    </w:p>
    <w:p w:rsidR="00507D0B" w:rsidRPr="00507D0B" w:rsidRDefault="00507D0B" w:rsidP="00657FAC">
      <w:pPr>
        <w:spacing w:after="0" w:line="240" w:lineRule="auto"/>
        <w:jc w:val="both"/>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-unii elevi devin ”Mentori” pt elevi cu CES –prietenii, socializare</w:t>
      </w:r>
    </w:p>
    <w:p w:rsidR="00507D0B" w:rsidRPr="00507D0B" w:rsidRDefault="00507D0B" w:rsidP="00657FAC">
      <w:pPr>
        <w:spacing w:after="0" w:line="240" w:lineRule="auto"/>
        <w:jc w:val="both"/>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lastRenderedPageBreak/>
        <w:t>-activitati interclase(cl</w:t>
      </w:r>
      <w:r>
        <w:rPr>
          <w:rFonts w:ascii="Times New Roman" w:eastAsiaTheme="minorEastAsia" w:hAnsi="Times New Roman" w:cs="Times New Roman"/>
          <w:color w:val="000000" w:themeColor="text1"/>
          <w:kern w:val="24"/>
          <w:sz w:val="28"/>
          <w:szCs w:val="28"/>
          <w:lang w:val="en-US"/>
        </w:rPr>
        <w:t>a</w:t>
      </w:r>
      <w:r w:rsidRPr="00507D0B">
        <w:rPr>
          <w:rFonts w:ascii="Times New Roman" w:eastAsiaTheme="minorEastAsia" w:hAnsi="Times New Roman" w:cs="Times New Roman"/>
          <w:color w:val="000000" w:themeColor="text1"/>
          <w:kern w:val="24"/>
          <w:sz w:val="28"/>
          <w:szCs w:val="28"/>
          <w:lang w:val="en-US"/>
        </w:rPr>
        <w:t>s</w:t>
      </w:r>
      <w:r>
        <w:rPr>
          <w:rFonts w:ascii="Times New Roman" w:eastAsiaTheme="minorEastAsia" w:hAnsi="Times New Roman" w:cs="Times New Roman"/>
          <w:color w:val="000000" w:themeColor="text1"/>
          <w:kern w:val="24"/>
          <w:sz w:val="28"/>
          <w:szCs w:val="28"/>
          <w:lang w:val="en-US"/>
        </w:rPr>
        <w:t>e î</w:t>
      </w:r>
      <w:r w:rsidRPr="00507D0B">
        <w:rPr>
          <w:rFonts w:ascii="Times New Roman" w:eastAsiaTheme="minorEastAsia" w:hAnsi="Times New Roman" w:cs="Times New Roman"/>
          <w:color w:val="000000" w:themeColor="text1"/>
          <w:kern w:val="24"/>
          <w:sz w:val="28"/>
          <w:szCs w:val="28"/>
          <w:lang w:val="en-US"/>
        </w:rPr>
        <w:t>nv</w:t>
      </w:r>
      <w:r>
        <w:rPr>
          <w:rFonts w:ascii="Times New Roman" w:eastAsiaTheme="minorEastAsia" w:hAnsi="Times New Roman" w:cs="Times New Roman"/>
          <w:color w:val="000000" w:themeColor="text1"/>
          <w:kern w:val="24"/>
          <w:sz w:val="28"/>
          <w:szCs w:val="28"/>
          <w:lang w:val="en-US"/>
        </w:rPr>
        <w:t>ățământ special și de masă), vor efectua vizite împreună</w:t>
      </w:r>
      <w:r w:rsidRPr="00507D0B">
        <w:rPr>
          <w:rFonts w:ascii="Times New Roman" w:eastAsiaTheme="minorEastAsia" w:hAnsi="Times New Roman" w:cs="Times New Roman"/>
          <w:color w:val="000000" w:themeColor="text1"/>
          <w:kern w:val="24"/>
          <w:sz w:val="28"/>
          <w:szCs w:val="28"/>
          <w:lang w:val="en-US"/>
        </w:rPr>
        <w:t xml:space="preserve"> la muzee, teatru,</w:t>
      </w:r>
      <w:r>
        <w:rPr>
          <w:rFonts w:ascii="Times New Roman" w:eastAsiaTheme="minorEastAsia" w:hAnsi="Times New Roman" w:cs="Times New Roman"/>
          <w:color w:val="000000" w:themeColor="text1"/>
          <w:kern w:val="24"/>
          <w:sz w:val="28"/>
          <w:szCs w:val="28"/>
          <w:lang w:val="en-US"/>
        </w:rPr>
        <w:t xml:space="preserve"> gradina botanică</w:t>
      </w:r>
    </w:p>
    <w:p w:rsidR="00507D0B" w:rsidRPr="00507D0B" w:rsidRDefault="00507D0B" w:rsidP="00657FAC">
      <w:pPr>
        <w:spacing w:after="0" w:line="240" w:lineRule="auto"/>
        <w:jc w:val="both"/>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-vom</w:t>
      </w:r>
      <w:r>
        <w:rPr>
          <w:rFonts w:ascii="Times New Roman" w:eastAsiaTheme="minorEastAsia" w:hAnsi="Times New Roman" w:cs="Times New Roman"/>
          <w:color w:val="000000" w:themeColor="text1"/>
          <w:kern w:val="24"/>
          <w:sz w:val="28"/>
          <w:szCs w:val="28"/>
          <w:lang w:val="en-US"/>
        </w:rPr>
        <w:t xml:space="preserve"> demara un proiect intitulat ,,Împreună</w:t>
      </w:r>
      <w:r w:rsidRPr="00507D0B">
        <w:rPr>
          <w:rFonts w:ascii="Times New Roman" w:eastAsiaTheme="minorEastAsia" w:hAnsi="Times New Roman" w:cs="Times New Roman"/>
          <w:color w:val="000000" w:themeColor="text1"/>
          <w:kern w:val="24"/>
          <w:sz w:val="28"/>
          <w:szCs w:val="28"/>
          <w:lang w:val="en-US"/>
        </w:rPr>
        <w:t xml:space="preserve"> pentru viitor”-</w:t>
      </w:r>
      <w:r>
        <w:rPr>
          <w:rFonts w:ascii="Times New Roman" w:eastAsiaTheme="minorEastAsia" w:hAnsi="Times New Roman" w:cs="Times New Roman"/>
          <w:color w:val="000000" w:themeColor="text1"/>
          <w:kern w:val="24"/>
          <w:sz w:val="28"/>
          <w:szCs w:val="28"/>
          <w:lang w:val="en-US"/>
        </w:rPr>
        <w:t xml:space="preserve"> activităț</w:t>
      </w:r>
      <w:r w:rsidRPr="00507D0B">
        <w:rPr>
          <w:rFonts w:ascii="Times New Roman" w:eastAsiaTheme="minorEastAsia" w:hAnsi="Times New Roman" w:cs="Times New Roman"/>
          <w:color w:val="000000" w:themeColor="text1"/>
          <w:kern w:val="24"/>
          <w:sz w:val="28"/>
          <w:szCs w:val="28"/>
          <w:lang w:val="en-US"/>
        </w:rPr>
        <w:t>i comune</w:t>
      </w:r>
      <w:r>
        <w:rPr>
          <w:rFonts w:ascii="Times New Roman" w:eastAsiaTheme="minorEastAsia" w:hAnsi="Times New Roman" w:cs="Times New Roman"/>
          <w:color w:val="000000" w:themeColor="text1"/>
          <w:kern w:val="24"/>
          <w:sz w:val="28"/>
          <w:szCs w:val="28"/>
          <w:lang w:val="en-US"/>
        </w:rPr>
        <w:t xml:space="preserve"> gastronomice, textile, coafor ân atelierele ș</w:t>
      </w:r>
      <w:r w:rsidRPr="00507D0B">
        <w:rPr>
          <w:rFonts w:ascii="Times New Roman" w:eastAsiaTheme="minorEastAsia" w:hAnsi="Times New Roman" w:cs="Times New Roman"/>
          <w:color w:val="000000" w:themeColor="text1"/>
          <w:kern w:val="24"/>
          <w:sz w:val="28"/>
          <w:szCs w:val="28"/>
          <w:lang w:val="en-US"/>
        </w:rPr>
        <w:t>colii</w:t>
      </w:r>
    </w:p>
    <w:p w:rsidR="00507D0B" w:rsidRPr="00507D0B" w:rsidRDefault="00507D0B" w:rsidP="00657FAC">
      <w:pPr>
        <w:spacing w:after="0" w:line="240" w:lineRule="auto"/>
        <w:jc w:val="both"/>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 xml:space="preserve">-intangibil- elevii tipici vor intelege cum gandesc, vb, elevii cu CES </w:t>
      </w:r>
    </w:p>
    <w:p w:rsidR="00507D0B" w:rsidRPr="00507D0B" w:rsidRDefault="00507D0B" w:rsidP="00657FAC">
      <w:pPr>
        <w:spacing w:after="0" w:line="240" w:lineRule="auto"/>
        <w:jc w:val="both"/>
        <w:rPr>
          <w:rFonts w:ascii="Times New Roman" w:eastAsiaTheme="minorEastAsia" w:hAnsi="Times New Roman" w:cs="Times New Roman"/>
          <w:color w:val="000000" w:themeColor="text1"/>
          <w:kern w:val="24"/>
          <w:sz w:val="28"/>
          <w:szCs w:val="28"/>
          <w:lang w:val="en-US"/>
        </w:rPr>
      </w:pPr>
      <w:r>
        <w:rPr>
          <w:rFonts w:ascii="Times New Roman" w:eastAsiaTheme="minorEastAsia" w:hAnsi="Times New Roman" w:cs="Times New Roman"/>
          <w:color w:val="000000" w:themeColor="text1"/>
          <w:kern w:val="24"/>
          <w:sz w:val="28"/>
          <w:szCs w:val="28"/>
          <w:lang w:val="en-US"/>
        </w:rPr>
        <w:t xml:space="preserve">- vor fi completate </w:t>
      </w:r>
      <w:r w:rsidRPr="00507D0B">
        <w:rPr>
          <w:rFonts w:ascii="Times New Roman" w:eastAsiaTheme="minorEastAsia" w:hAnsi="Times New Roman" w:cs="Times New Roman"/>
          <w:color w:val="000000" w:themeColor="text1"/>
          <w:kern w:val="24"/>
          <w:sz w:val="28"/>
          <w:szCs w:val="28"/>
          <w:lang w:val="en-US"/>
        </w:rPr>
        <w:t>PAS, PDI</w:t>
      </w:r>
      <w:r>
        <w:rPr>
          <w:rFonts w:ascii="Times New Roman" w:eastAsiaTheme="minorEastAsia" w:hAnsi="Times New Roman" w:cs="Times New Roman"/>
          <w:color w:val="000000" w:themeColor="text1"/>
          <w:kern w:val="24"/>
          <w:sz w:val="28"/>
          <w:szCs w:val="28"/>
          <w:lang w:val="en-US"/>
        </w:rPr>
        <w:t xml:space="preserve"> și PDE</w:t>
      </w:r>
    </w:p>
    <w:p w:rsidR="00507D0B" w:rsidRPr="00507D0B" w:rsidRDefault="00507D0B" w:rsidP="00657FAC">
      <w:pPr>
        <w:spacing w:after="0" w:line="240" w:lineRule="auto"/>
        <w:jc w:val="both"/>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w:t>
      </w:r>
      <w:r>
        <w:rPr>
          <w:rFonts w:ascii="Times New Roman" w:eastAsiaTheme="minorEastAsia" w:hAnsi="Times New Roman" w:cs="Times New Roman"/>
          <w:color w:val="000000" w:themeColor="text1"/>
          <w:kern w:val="24"/>
          <w:sz w:val="28"/>
          <w:szCs w:val="28"/>
          <w:lang w:val="en-US"/>
        </w:rPr>
        <w:t>vom</w:t>
      </w:r>
      <w:r w:rsidRPr="00507D0B">
        <w:rPr>
          <w:rFonts w:ascii="Times New Roman" w:eastAsiaTheme="minorEastAsia" w:hAnsi="Times New Roman" w:cs="Times New Roman"/>
          <w:color w:val="000000" w:themeColor="text1"/>
          <w:kern w:val="24"/>
          <w:sz w:val="28"/>
          <w:szCs w:val="28"/>
          <w:lang w:val="en-US"/>
        </w:rPr>
        <w:t>deveni</w:t>
      </w:r>
      <w:r>
        <w:rPr>
          <w:rFonts w:ascii="Times New Roman" w:eastAsiaTheme="minorEastAsia" w:hAnsi="Times New Roman" w:cs="Times New Roman"/>
          <w:color w:val="000000" w:themeColor="text1"/>
          <w:kern w:val="24"/>
          <w:sz w:val="28"/>
          <w:szCs w:val="28"/>
          <w:lang w:val="en-US"/>
        </w:rPr>
        <w:t xml:space="preserve"> școală</w:t>
      </w:r>
      <w:r w:rsidR="00A748E4">
        <w:rPr>
          <w:rFonts w:ascii="Times New Roman" w:eastAsiaTheme="minorEastAsia" w:hAnsi="Times New Roman" w:cs="Times New Roman"/>
          <w:color w:val="000000" w:themeColor="text1"/>
          <w:kern w:val="24"/>
          <w:sz w:val="28"/>
          <w:szCs w:val="28"/>
          <w:lang w:val="en-US"/>
        </w:rPr>
        <w:t>cunoscuta in comunitate deci</w:t>
      </w:r>
      <w:r w:rsidRPr="00507D0B">
        <w:rPr>
          <w:rFonts w:ascii="Times New Roman" w:eastAsiaTheme="minorEastAsia" w:hAnsi="Times New Roman" w:cs="Times New Roman"/>
          <w:color w:val="000000" w:themeColor="text1"/>
          <w:kern w:val="24"/>
          <w:sz w:val="28"/>
          <w:szCs w:val="28"/>
          <w:lang w:val="en-US"/>
        </w:rPr>
        <w:t xml:space="preserve"> mai multi elevi</w:t>
      </w:r>
      <w:r w:rsidR="00A748E4">
        <w:rPr>
          <w:rFonts w:ascii="Times New Roman" w:eastAsiaTheme="minorEastAsia" w:hAnsi="Times New Roman" w:cs="Times New Roman"/>
          <w:color w:val="000000" w:themeColor="text1"/>
          <w:kern w:val="24"/>
          <w:sz w:val="28"/>
          <w:szCs w:val="28"/>
          <w:lang w:val="en-US"/>
        </w:rPr>
        <w:t xml:space="preserve"> vor opta să învețe în școala noastră</w:t>
      </w:r>
    </w:p>
    <w:p w:rsidR="00507D0B" w:rsidRPr="00507D0B" w:rsidRDefault="00507D0B" w:rsidP="00657FAC">
      <w:pPr>
        <w:spacing w:after="0" w:line="240" w:lineRule="auto"/>
        <w:jc w:val="both"/>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 xml:space="preserve">-Erasmus </w:t>
      </w:r>
      <w:r w:rsidR="00A748E4">
        <w:rPr>
          <w:rFonts w:ascii="Times New Roman" w:eastAsiaTheme="minorEastAsia" w:hAnsi="Times New Roman" w:cs="Times New Roman"/>
          <w:color w:val="000000" w:themeColor="text1"/>
          <w:kern w:val="24"/>
          <w:sz w:val="28"/>
          <w:szCs w:val="28"/>
          <w:lang w:val="en-US"/>
        </w:rPr>
        <w:t>Days – diseminarea proiectelor școlii ș</w:t>
      </w:r>
      <w:r w:rsidRPr="00507D0B">
        <w:rPr>
          <w:rFonts w:ascii="Times New Roman" w:eastAsiaTheme="minorEastAsia" w:hAnsi="Times New Roman" w:cs="Times New Roman"/>
          <w:color w:val="000000" w:themeColor="text1"/>
          <w:kern w:val="24"/>
          <w:sz w:val="28"/>
          <w:szCs w:val="28"/>
          <w:lang w:val="en-US"/>
        </w:rPr>
        <w:t>i sfaturi pt completarea formularului</w:t>
      </w:r>
      <w:r w:rsidR="00A748E4">
        <w:rPr>
          <w:rFonts w:ascii="Times New Roman" w:eastAsiaTheme="minorEastAsia" w:hAnsi="Times New Roman" w:cs="Times New Roman"/>
          <w:color w:val="000000" w:themeColor="text1"/>
          <w:kern w:val="24"/>
          <w:sz w:val="28"/>
          <w:szCs w:val="28"/>
          <w:lang w:val="en-US"/>
        </w:rPr>
        <w:t xml:space="preserve"> participarii la acreditarea Erasmus+  pt cei î</w:t>
      </w:r>
      <w:r w:rsidRPr="00507D0B">
        <w:rPr>
          <w:rFonts w:ascii="Times New Roman" w:eastAsiaTheme="minorEastAsia" w:hAnsi="Times New Roman" w:cs="Times New Roman"/>
          <w:color w:val="000000" w:themeColor="text1"/>
          <w:kern w:val="24"/>
          <w:sz w:val="28"/>
          <w:szCs w:val="28"/>
          <w:lang w:val="en-US"/>
        </w:rPr>
        <w:t>ncepatori</w:t>
      </w:r>
    </w:p>
    <w:p w:rsidR="00507D0B" w:rsidRPr="00507D0B" w:rsidRDefault="00A748E4" w:rsidP="00657FAC">
      <w:pPr>
        <w:spacing w:after="0" w:line="240" w:lineRule="auto"/>
        <w:jc w:val="both"/>
        <w:rPr>
          <w:rFonts w:ascii="Times New Roman" w:eastAsiaTheme="minorEastAsia" w:hAnsi="Times New Roman" w:cs="Times New Roman"/>
          <w:color w:val="000000" w:themeColor="text1"/>
          <w:kern w:val="24"/>
          <w:sz w:val="28"/>
          <w:szCs w:val="28"/>
          <w:lang w:val="en-US"/>
        </w:rPr>
      </w:pPr>
      <w:r>
        <w:rPr>
          <w:rFonts w:ascii="Times New Roman" w:eastAsiaTheme="minorEastAsia" w:hAnsi="Times New Roman" w:cs="Times New Roman"/>
          <w:color w:val="000000" w:themeColor="text1"/>
          <w:kern w:val="24"/>
          <w:sz w:val="28"/>
          <w:szCs w:val="28"/>
          <w:lang w:val="en-US"/>
        </w:rPr>
        <w:t>Î</w:t>
      </w:r>
      <w:r w:rsidR="00507D0B" w:rsidRPr="00507D0B">
        <w:rPr>
          <w:rFonts w:ascii="Times New Roman" w:eastAsiaTheme="minorEastAsia" w:hAnsi="Times New Roman" w:cs="Times New Roman"/>
          <w:color w:val="000000" w:themeColor="text1"/>
          <w:kern w:val="24"/>
          <w:sz w:val="28"/>
          <w:szCs w:val="28"/>
          <w:lang w:val="en-US"/>
        </w:rPr>
        <w:t>n fiecare an, de ziua limbilor europene 23 sept se va realiza un festival cultural in care se vor imbina ac</w:t>
      </w:r>
      <w:r>
        <w:rPr>
          <w:rFonts w:ascii="Times New Roman" w:eastAsiaTheme="minorEastAsia" w:hAnsi="Times New Roman" w:cs="Times New Roman"/>
          <w:color w:val="000000" w:themeColor="text1"/>
          <w:kern w:val="24"/>
          <w:sz w:val="28"/>
          <w:szCs w:val="28"/>
          <w:lang w:val="en-US"/>
        </w:rPr>
        <w:t>t</w:t>
      </w:r>
      <w:r w:rsidR="00507D0B" w:rsidRPr="00507D0B">
        <w:rPr>
          <w:rFonts w:ascii="Times New Roman" w:eastAsiaTheme="minorEastAsia" w:hAnsi="Times New Roman" w:cs="Times New Roman"/>
          <w:color w:val="000000" w:themeColor="text1"/>
          <w:kern w:val="24"/>
          <w:sz w:val="28"/>
          <w:szCs w:val="28"/>
          <w:lang w:val="en-US"/>
        </w:rPr>
        <w:t>i</w:t>
      </w:r>
      <w:r>
        <w:rPr>
          <w:rFonts w:ascii="Times New Roman" w:eastAsiaTheme="minorEastAsia" w:hAnsi="Times New Roman" w:cs="Times New Roman"/>
          <w:color w:val="000000" w:themeColor="text1"/>
          <w:kern w:val="24"/>
          <w:sz w:val="28"/>
          <w:szCs w:val="28"/>
          <w:lang w:val="en-US"/>
        </w:rPr>
        <w:t>vităț</w:t>
      </w:r>
      <w:r w:rsidR="00507D0B" w:rsidRPr="00507D0B">
        <w:rPr>
          <w:rFonts w:ascii="Times New Roman" w:eastAsiaTheme="minorEastAsia" w:hAnsi="Times New Roman" w:cs="Times New Roman"/>
          <w:color w:val="000000" w:themeColor="text1"/>
          <w:kern w:val="24"/>
          <w:sz w:val="28"/>
          <w:szCs w:val="28"/>
          <w:lang w:val="en-US"/>
        </w:rPr>
        <w:t>i:</w:t>
      </w:r>
    </w:p>
    <w:p w:rsidR="00507D0B" w:rsidRPr="00507D0B" w:rsidRDefault="00507D0B" w:rsidP="00657FAC">
      <w:pPr>
        <w:spacing w:after="0" w:line="240" w:lineRule="auto"/>
        <w:jc w:val="both"/>
        <w:rPr>
          <w:rFonts w:ascii="Times New Roman" w:eastAsiaTheme="minorEastAsia" w:hAnsi="Times New Roman" w:cs="Times New Roman"/>
          <w:color w:val="000000" w:themeColor="text1"/>
          <w:kern w:val="24"/>
          <w:sz w:val="28"/>
          <w:szCs w:val="28"/>
          <w:lang w:val="en-US"/>
        </w:rPr>
      </w:pPr>
      <w:r w:rsidRPr="00A748E4">
        <w:rPr>
          <w:rFonts w:ascii="Times New Roman" w:eastAsiaTheme="minorEastAsia" w:hAnsi="Times New Roman" w:cs="Times New Roman"/>
          <w:b/>
          <w:color w:val="000000" w:themeColor="text1"/>
          <w:kern w:val="24"/>
          <w:sz w:val="28"/>
          <w:szCs w:val="28"/>
          <w:lang w:val="en-US"/>
        </w:rPr>
        <w:t>-Digitale</w:t>
      </w:r>
      <w:r w:rsidRPr="00507D0B">
        <w:rPr>
          <w:rFonts w:ascii="Times New Roman" w:eastAsiaTheme="minorEastAsia" w:hAnsi="Times New Roman" w:cs="Times New Roman"/>
          <w:color w:val="000000" w:themeColor="text1"/>
          <w:kern w:val="24"/>
          <w:sz w:val="28"/>
          <w:szCs w:val="28"/>
          <w:lang w:val="en-US"/>
        </w:rPr>
        <w:t>-</w:t>
      </w:r>
      <w:r w:rsidR="00A748E4">
        <w:rPr>
          <w:rFonts w:ascii="Times New Roman" w:eastAsiaTheme="minorEastAsia" w:hAnsi="Times New Roman" w:cs="Times New Roman"/>
          <w:color w:val="000000" w:themeColor="text1"/>
          <w:kern w:val="24"/>
          <w:sz w:val="28"/>
          <w:szCs w:val="28"/>
          <w:lang w:val="en-US"/>
        </w:rPr>
        <w:t xml:space="preserve"> vor ști să</w:t>
      </w:r>
      <w:r w:rsidRPr="00507D0B">
        <w:rPr>
          <w:rFonts w:ascii="Times New Roman" w:eastAsiaTheme="minorEastAsia" w:hAnsi="Times New Roman" w:cs="Times New Roman"/>
          <w:color w:val="000000" w:themeColor="text1"/>
          <w:kern w:val="24"/>
          <w:sz w:val="28"/>
          <w:szCs w:val="28"/>
          <w:lang w:val="en-US"/>
        </w:rPr>
        <w:t xml:space="preserve"> utilizeze platf</w:t>
      </w:r>
      <w:r w:rsidR="00A748E4">
        <w:rPr>
          <w:rFonts w:ascii="Times New Roman" w:eastAsiaTheme="minorEastAsia" w:hAnsi="Times New Roman" w:cs="Times New Roman"/>
          <w:color w:val="000000" w:themeColor="text1"/>
          <w:kern w:val="24"/>
          <w:sz w:val="28"/>
          <w:szCs w:val="28"/>
          <w:lang w:val="en-US"/>
        </w:rPr>
        <w:t>orme digitale, vor realiza mobilități</w:t>
      </w:r>
      <w:r w:rsidRPr="00507D0B">
        <w:rPr>
          <w:rFonts w:ascii="Times New Roman" w:eastAsiaTheme="minorEastAsia" w:hAnsi="Times New Roman" w:cs="Times New Roman"/>
          <w:color w:val="000000" w:themeColor="text1"/>
          <w:kern w:val="24"/>
          <w:sz w:val="28"/>
          <w:szCs w:val="28"/>
          <w:lang w:val="en-US"/>
        </w:rPr>
        <w:t xml:space="preserve"> virtuale, proiecte comune(</w:t>
      </w:r>
      <w:r w:rsidR="00A748E4">
        <w:rPr>
          <w:rFonts w:ascii="Times New Roman" w:eastAsiaTheme="minorEastAsia" w:hAnsi="Times New Roman" w:cs="Times New Roman"/>
          <w:color w:val="000000" w:themeColor="text1"/>
          <w:kern w:val="24"/>
          <w:sz w:val="28"/>
          <w:szCs w:val="28"/>
          <w:lang w:val="en-US"/>
        </w:rPr>
        <w:t xml:space="preserve">eTwinning, ), animatii, postere </w:t>
      </w:r>
      <w:r w:rsidRPr="00507D0B">
        <w:rPr>
          <w:rFonts w:ascii="Times New Roman" w:eastAsiaTheme="minorEastAsia" w:hAnsi="Times New Roman" w:cs="Times New Roman"/>
          <w:color w:val="000000" w:themeColor="text1"/>
          <w:kern w:val="24"/>
          <w:sz w:val="28"/>
          <w:szCs w:val="28"/>
          <w:lang w:val="en-US"/>
        </w:rPr>
        <w:t>digitale,</w:t>
      </w:r>
      <w:r w:rsidR="00A748E4">
        <w:rPr>
          <w:rFonts w:ascii="Times New Roman" w:eastAsiaTheme="minorEastAsia" w:hAnsi="Times New Roman" w:cs="Times New Roman"/>
          <w:color w:val="000000" w:themeColor="text1"/>
          <w:kern w:val="24"/>
          <w:sz w:val="28"/>
          <w:szCs w:val="28"/>
          <w:lang w:val="en-US"/>
        </w:rPr>
        <w:t xml:space="preserve"> harti</w:t>
      </w:r>
    </w:p>
    <w:p w:rsidR="00507D0B" w:rsidRPr="00507D0B" w:rsidRDefault="00507D0B" w:rsidP="00507D0B">
      <w:pPr>
        <w:spacing w:after="0" w:line="240" w:lineRule="auto"/>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w:t>
      </w:r>
      <w:r w:rsidR="00A748E4">
        <w:rPr>
          <w:rFonts w:ascii="Times New Roman" w:eastAsiaTheme="minorEastAsia" w:hAnsi="Times New Roman" w:cs="Times New Roman"/>
          <w:color w:val="000000" w:themeColor="text1"/>
          <w:kern w:val="24"/>
          <w:sz w:val="28"/>
          <w:szCs w:val="28"/>
          <w:lang w:val="en-US"/>
        </w:rPr>
        <w:t xml:space="preserve"> Lingvistice - Expresii si câtece tradiționale din ță</w:t>
      </w:r>
      <w:r w:rsidRPr="00507D0B">
        <w:rPr>
          <w:rFonts w:ascii="Times New Roman" w:eastAsiaTheme="minorEastAsia" w:hAnsi="Times New Roman" w:cs="Times New Roman"/>
          <w:color w:val="000000" w:themeColor="text1"/>
          <w:kern w:val="24"/>
          <w:sz w:val="28"/>
          <w:szCs w:val="28"/>
          <w:lang w:val="en-US"/>
        </w:rPr>
        <w:t xml:space="preserve">ri europene </w:t>
      </w:r>
    </w:p>
    <w:p w:rsidR="00507D0B" w:rsidRPr="00507D0B" w:rsidRDefault="00A748E4" w:rsidP="00507D0B">
      <w:pPr>
        <w:spacing w:after="0" w:line="240" w:lineRule="auto"/>
        <w:rPr>
          <w:rFonts w:ascii="Times New Roman" w:eastAsiaTheme="minorEastAsia" w:hAnsi="Times New Roman" w:cs="Times New Roman"/>
          <w:color w:val="000000" w:themeColor="text1"/>
          <w:kern w:val="24"/>
          <w:sz w:val="28"/>
          <w:szCs w:val="28"/>
          <w:lang w:val="en-US"/>
        </w:rPr>
      </w:pPr>
      <w:r>
        <w:rPr>
          <w:rFonts w:ascii="Times New Roman" w:eastAsiaTheme="minorEastAsia" w:hAnsi="Times New Roman" w:cs="Times New Roman"/>
          <w:color w:val="000000" w:themeColor="text1"/>
          <w:kern w:val="24"/>
          <w:sz w:val="28"/>
          <w:szCs w:val="28"/>
          <w:lang w:val="en-US"/>
        </w:rPr>
        <w:t>- personalitati din diferite ț</w:t>
      </w:r>
      <w:r w:rsidR="00507D0B" w:rsidRPr="00507D0B">
        <w:rPr>
          <w:rFonts w:ascii="Times New Roman" w:eastAsiaTheme="minorEastAsia" w:hAnsi="Times New Roman" w:cs="Times New Roman"/>
          <w:color w:val="000000" w:themeColor="text1"/>
          <w:kern w:val="24"/>
          <w:sz w:val="28"/>
          <w:szCs w:val="28"/>
          <w:lang w:val="en-US"/>
        </w:rPr>
        <w:t>ari</w:t>
      </w:r>
    </w:p>
    <w:p w:rsidR="00507D0B" w:rsidRPr="00507D0B" w:rsidRDefault="00507D0B" w:rsidP="00507D0B">
      <w:pPr>
        <w:spacing w:after="0" w:line="240" w:lineRule="auto"/>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 xml:space="preserve">- filme, </w:t>
      </w:r>
      <w:r w:rsidR="00A748E4">
        <w:rPr>
          <w:rFonts w:ascii="Times New Roman" w:eastAsiaTheme="minorEastAsia" w:hAnsi="Times New Roman" w:cs="Times New Roman"/>
          <w:color w:val="000000" w:themeColor="text1"/>
          <w:kern w:val="24"/>
          <w:sz w:val="28"/>
          <w:szCs w:val="28"/>
          <w:lang w:val="en-US"/>
        </w:rPr>
        <w:t>sportivi</w:t>
      </w:r>
      <w:r w:rsidRPr="00507D0B">
        <w:rPr>
          <w:rFonts w:ascii="Times New Roman" w:eastAsiaTheme="minorEastAsia" w:hAnsi="Times New Roman" w:cs="Times New Roman"/>
          <w:color w:val="000000" w:themeColor="text1"/>
          <w:kern w:val="24"/>
          <w:sz w:val="28"/>
          <w:szCs w:val="28"/>
          <w:lang w:val="en-US"/>
        </w:rPr>
        <w:t>, bucatari</w:t>
      </w:r>
    </w:p>
    <w:p w:rsidR="00507D0B" w:rsidRPr="00A748E4" w:rsidRDefault="00507D0B" w:rsidP="00507D0B">
      <w:pPr>
        <w:spacing w:after="0" w:line="240" w:lineRule="auto"/>
        <w:rPr>
          <w:rFonts w:ascii="Times New Roman" w:eastAsiaTheme="minorEastAsia" w:hAnsi="Times New Roman" w:cs="Times New Roman"/>
          <w:b/>
          <w:color w:val="000000" w:themeColor="text1"/>
          <w:kern w:val="24"/>
          <w:sz w:val="28"/>
          <w:szCs w:val="28"/>
          <w:lang w:val="en-US"/>
        </w:rPr>
      </w:pPr>
      <w:r w:rsidRPr="00A748E4">
        <w:rPr>
          <w:rFonts w:ascii="Times New Roman" w:eastAsiaTheme="minorEastAsia" w:hAnsi="Times New Roman" w:cs="Times New Roman"/>
          <w:b/>
          <w:color w:val="000000" w:themeColor="text1"/>
          <w:kern w:val="24"/>
          <w:sz w:val="28"/>
          <w:szCs w:val="28"/>
          <w:lang w:val="en-US"/>
        </w:rPr>
        <w:t>-Interculturale</w:t>
      </w:r>
    </w:p>
    <w:p w:rsidR="00507D0B" w:rsidRPr="00507D0B" w:rsidRDefault="00507D0B" w:rsidP="00507D0B">
      <w:pPr>
        <w:spacing w:after="0" w:line="240" w:lineRule="auto"/>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 Mancare traditionala</w:t>
      </w:r>
    </w:p>
    <w:p w:rsidR="00507D0B" w:rsidRPr="00507D0B" w:rsidRDefault="00507D0B" w:rsidP="00507D0B">
      <w:pPr>
        <w:spacing w:after="0" w:line="240" w:lineRule="auto"/>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 Portul traditional</w:t>
      </w:r>
    </w:p>
    <w:p w:rsidR="00507D0B" w:rsidRPr="00507D0B" w:rsidRDefault="00507D0B" w:rsidP="00507D0B">
      <w:pPr>
        <w:spacing w:after="0" w:line="240" w:lineRule="auto"/>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 Patrimoniul cultural/ Orase europene/diversitati etnice</w:t>
      </w:r>
    </w:p>
    <w:p w:rsidR="00507D0B" w:rsidRPr="00507D0B" w:rsidRDefault="00A748E4" w:rsidP="00507D0B">
      <w:pPr>
        <w:spacing w:after="0" w:line="240" w:lineRule="auto"/>
        <w:rPr>
          <w:rFonts w:ascii="Times New Roman" w:eastAsiaTheme="minorEastAsia" w:hAnsi="Times New Roman" w:cs="Times New Roman"/>
          <w:color w:val="000000" w:themeColor="text1"/>
          <w:kern w:val="24"/>
          <w:sz w:val="28"/>
          <w:szCs w:val="28"/>
          <w:lang w:val="en-US"/>
        </w:rPr>
      </w:pPr>
      <w:r>
        <w:rPr>
          <w:rFonts w:ascii="Times New Roman" w:eastAsiaTheme="minorEastAsia" w:hAnsi="Times New Roman" w:cs="Times New Roman"/>
          <w:color w:val="000000" w:themeColor="text1"/>
          <w:kern w:val="24"/>
          <w:sz w:val="28"/>
          <w:szCs w:val="28"/>
          <w:lang w:val="en-US"/>
        </w:rPr>
        <w:t>Se dezvoltă astfel</w:t>
      </w:r>
      <w:r w:rsidR="00507D0B" w:rsidRPr="00507D0B">
        <w:rPr>
          <w:rFonts w:ascii="Times New Roman" w:eastAsiaTheme="minorEastAsia" w:hAnsi="Times New Roman" w:cs="Times New Roman"/>
          <w:color w:val="000000" w:themeColor="text1"/>
          <w:kern w:val="24"/>
          <w:sz w:val="28"/>
          <w:szCs w:val="28"/>
          <w:lang w:val="en-US"/>
        </w:rPr>
        <w:t xml:space="preserve"> apartenenta europeana</w:t>
      </w:r>
    </w:p>
    <w:p w:rsidR="00A748E4" w:rsidRPr="00A748E4" w:rsidRDefault="00A748E4" w:rsidP="00507D0B">
      <w:pPr>
        <w:spacing w:after="0" w:line="240" w:lineRule="auto"/>
        <w:rPr>
          <w:rFonts w:ascii="Times New Roman" w:eastAsiaTheme="minorEastAsia" w:hAnsi="Times New Roman" w:cs="Times New Roman"/>
          <w:b/>
          <w:color w:val="000000" w:themeColor="text1"/>
          <w:kern w:val="24"/>
          <w:sz w:val="28"/>
          <w:szCs w:val="28"/>
          <w:lang w:val="en-US"/>
        </w:rPr>
      </w:pPr>
      <w:r>
        <w:rPr>
          <w:rFonts w:ascii="Times New Roman" w:eastAsiaTheme="minorEastAsia" w:hAnsi="Times New Roman" w:cs="Times New Roman"/>
          <w:b/>
          <w:color w:val="000000" w:themeColor="text1"/>
          <w:kern w:val="24"/>
          <w:sz w:val="28"/>
          <w:szCs w:val="28"/>
          <w:lang w:val="en-US"/>
        </w:rPr>
        <w:t>-</w:t>
      </w:r>
      <w:r w:rsidRPr="00A748E4">
        <w:rPr>
          <w:rFonts w:ascii="Times New Roman" w:eastAsiaTheme="minorEastAsia" w:hAnsi="Times New Roman" w:cs="Times New Roman"/>
          <w:b/>
          <w:color w:val="000000" w:themeColor="text1"/>
          <w:kern w:val="24"/>
          <w:sz w:val="28"/>
          <w:szCs w:val="28"/>
          <w:lang w:val="en-US"/>
        </w:rPr>
        <w:t>Protecția mediului</w:t>
      </w:r>
    </w:p>
    <w:p w:rsidR="00507D0B" w:rsidRPr="00507D0B" w:rsidRDefault="00507D0B" w:rsidP="00507D0B">
      <w:pPr>
        <w:spacing w:after="0" w:line="240" w:lineRule="auto"/>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 xml:space="preserve">-Cerc - "Micii ecologisti" </w:t>
      </w:r>
    </w:p>
    <w:p w:rsidR="00507D0B" w:rsidRPr="00507D0B" w:rsidRDefault="00507D0B" w:rsidP="00507D0B">
      <w:pPr>
        <w:spacing w:after="0" w:line="240" w:lineRule="auto"/>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-CDȘ</w:t>
      </w:r>
      <w:r w:rsidR="00A748E4">
        <w:rPr>
          <w:rFonts w:ascii="Times New Roman" w:eastAsiaTheme="minorEastAsia" w:hAnsi="Times New Roman" w:cs="Times New Roman"/>
          <w:color w:val="000000" w:themeColor="text1"/>
          <w:kern w:val="24"/>
          <w:sz w:val="28"/>
          <w:szCs w:val="28"/>
          <w:lang w:val="en-US"/>
        </w:rPr>
        <w:t xml:space="preserve"> - Stil de viață sănă</w:t>
      </w:r>
      <w:r w:rsidRPr="00507D0B">
        <w:rPr>
          <w:rFonts w:ascii="Times New Roman" w:eastAsiaTheme="minorEastAsia" w:hAnsi="Times New Roman" w:cs="Times New Roman"/>
          <w:color w:val="000000" w:themeColor="text1"/>
          <w:kern w:val="24"/>
          <w:sz w:val="28"/>
          <w:szCs w:val="28"/>
          <w:lang w:val="en-US"/>
        </w:rPr>
        <w:t>tos</w:t>
      </w:r>
    </w:p>
    <w:p w:rsidR="00507D0B" w:rsidRPr="00507D0B" w:rsidRDefault="00A748E4" w:rsidP="00507D0B">
      <w:pPr>
        <w:spacing w:after="0" w:line="240" w:lineRule="auto"/>
        <w:rPr>
          <w:rFonts w:ascii="Times New Roman" w:eastAsiaTheme="minorEastAsia" w:hAnsi="Times New Roman" w:cs="Times New Roman"/>
          <w:color w:val="000000" w:themeColor="text1"/>
          <w:kern w:val="24"/>
          <w:sz w:val="28"/>
          <w:szCs w:val="28"/>
          <w:lang w:val="en-US"/>
        </w:rPr>
      </w:pPr>
      <w:r>
        <w:rPr>
          <w:rFonts w:ascii="Times New Roman" w:eastAsiaTheme="minorEastAsia" w:hAnsi="Times New Roman" w:cs="Times New Roman"/>
          <w:color w:val="000000" w:themeColor="text1"/>
          <w:kern w:val="24"/>
          <w:sz w:val="28"/>
          <w:szCs w:val="28"/>
          <w:lang w:val="en-US"/>
        </w:rPr>
        <w:t>- iniț</w:t>
      </w:r>
      <w:r w:rsidR="00507D0B" w:rsidRPr="00507D0B">
        <w:rPr>
          <w:rFonts w:ascii="Times New Roman" w:eastAsiaTheme="minorEastAsia" w:hAnsi="Times New Roman" w:cs="Times New Roman"/>
          <w:color w:val="000000" w:themeColor="text1"/>
          <w:kern w:val="24"/>
          <w:sz w:val="28"/>
          <w:szCs w:val="28"/>
          <w:lang w:val="en-US"/>
        </w:rPr>
        <w:t xml:space="preserve">iere proiect eTwinning numit </w:t>
      </w:r>
      <w:r w:rsidR="00507D0B" w:rsidRPr="00A748E4">
        <w:rPr>
          <w:rFonts w:ascii="Times New Roman" w:eastAsiaTheme="minorEastAsia" w:hAnsi="Times New Roman" w:cs="Times New Roman"/>
          <w:b/>
          <w:color w:val="000000" w:themeColor="text1"/>
          <w:kern w:val="24"/>
          <w:sz w:val="28"/>
          <w:szCs w:val="28"/>
          <w:lang w:val="en-US"/>
        </w:rPr>
        <w:t>„Europa viitorului nostru”</w:t>
      </w:r>
    </w:p>
    <w:p w:rsidR="00507D0B" w:rsidRPr="00507D0B" w:rsidRDefault="00507D0B" w:rsidP="00507D0B">
      <w:pPr>
        <w:spacing w:after="0" w:line="240" w:lineRule="auto"/>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 m</w:t>
      </w:r>
      <w:r w:rsidR="00A748E4">
        <w:rPr>
          <w:rFonts w:ascii="Times New Roman" w:eastAsiaTheme="minorEastAsia" w:hAnsi="Times New Roman" w:cs="Times New Roman"/>
          <w:color w:val="000000" w:themeColor="text1"/>
          <w:kern w:val="24"/>
          <w:sz w:val="28"/>
          <w:szCs w:val="28"/>
          <w:lang w:val="en-US"/>
        </w:rPr>
        <w:t>inim 20 clase din 34 care au coșuri de selecție a deș</w:t>
      </w:r>
      <w:r w:rsidRPr="00507D0B">
        <w:rPr>
          <w:rFonts w:ascii="Times New Roman" w:eastAsiaTheme="minorEastAsia" w:hAnsi="Times New Roman" w:cs="Times New Roman"/>
          <w:color w:val="000000" w:themeColor="text1"/>
          <w:kern w:val="24"/>
          <w:sz w:val="28"/>
          <w:szCs w:val="28"/>
          <w:lang w:val="en-US"/>
        </w:rPr>
        <w:t>eurilor</w:t>
      </w:r>
    </w:p>
    <w:p w:rsidR="00507D0B" w:rsidRPr="00507D0B" w:rsidRDefault="00507D0B" w:rsidP="00507D0B">
      <w:pPr>
        <w:spacing w:after="0" w:line="240" w:lineRule="auto"/>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w:t>
      </w:r>
      <w:r w:rsidR="00A748E4">
        <w:rPr>
          <w:rFonts w:ascii="Times New Roman" w:eastAsiaTheme="minorEastAsia" w:hAnsi="Times New Roman" w:cs="Times New Roman"/>
          <w:color w:val="000000" w:themeColor="text1"/>
          <w:kern w:val="24"/>
          <w:sz w:val="28"/>
          <w:szCs w:val="28"/>
          <w:lang w:val="en-US"/>
        </w:rPr>
        <w:t>gră</w:t>
      </w:r>
      <w:r w:rsidRPr="00507D0B">
        <w:rPr>
          <w:rFonts w:ascii="Times New Roman" w:eastAsiaTheme="minorEastAsia" w:hAnsi="Times New Roman" w:cs="Times New Roman"/>
          <w:color w:val="000000" w:themeColor="text1"/>
          <w:kern w:val="24"/>
          <w:sz w:val="28"/>
          <w:szCs w:val="28"/>
          <w:lang w:val="en-US"/>
        </w:rPr>
        <w:t>dina cu flori si pomi</w:t>
      </w:r>
    </w:p>
    <w:p w:rsidR="00507D0B" w:rsidRPr="00507D0B" w:rsidRDefault="00507D0B" w:rsidP="00507D0B">
      <w:pPr>
        <w:spacing w:after="0" w:line="240" w:lineRule="auto"/>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-Vor utiliza aplicatia Geocache 40% din elevii scolii</w:t>
      </w:r>
    </w:p>
    <w:p w:rsidR="001A4826" w:rsidRPr="00530143" w:rsidRDefault="00507D0B" w:rsidP="00507D0B">
      <w:pPr>
        <w:spacing w:after="0" w:line="240" w:lineRule="auto"/>
        <w:rPr>
          <w:rFonts w:ascii="Times New Roman" w:eastAsiaTheme="minorEastAsia" w:hAnsi="Times New Roman" w:cs="Times New Roman"/>
          <w:color w:val="000000" w:themeColor="text1"/>
          <w:kern w:val="24"/>
          <w:sz w:val="28"/>
          <w:szCs w:val="28"/>
          <w:lang w:val="en-US"/>
        </w:rPr>
      </w:pPr>
      <w:r w:rsidRPr="00507D0B">
        <w:rPr>
          <w:rFonts w:ascii="Times New Roman" w:eastAsiaTheme="minorEastAsia" w:hAnsi="Times New Roman" w:cs="Times New Roman"/>
          <w:color w:val="000000" w:themeColor="text1"/>
          <w:kern w:val="24"/>
          <w:sz w:val="28"/>
          <w:szCs w:val="28"/>
          <w:lang w:val="en-US"/>
        </w:rPr>
        <w:t>Rezultatele vor fi integrate in activitatea continua a prof prin realizarea unui plan a.i. lunar o</w:t>
      </w:r>
      <w:r w:rsidR="00530143">
        <w:rPr>
          <w:rFonts w:ascii="Times New Roman" w:eastAsiaTheme="minorEastAsia" w:hAnsi="Times New Roman" w:cs="Times New Roman"/>
          <w:color w:val="000000" w:themeColor="text1"/>
          <w:kern w:val="24"/>
          <w:sz w:val="28"/>
          <w:szCs w:val="28"/>
          <w:lang w:val="en-US"/>
        </w:rPr>
        <w:t xml:space="preserve"> comisie va realiza cu copiii o </w:t>
      </w:r>
      <w:r w:rsidRPr="00507D0B">
        <w:rPr>
          <w:rFonts w:ascii="Times New Roman" w:eastAsiaTheme="minorEastAsia" w:hAnsi="Times New Roman" w:cs="Times New Roman"/>
          <w:color w:val="000000" w:themeColor="text1"/>
          <w:kern w:val="24"/>
          <w:sz w:val="28"/>
          <w:szCs w:val="28"/>
          <w:lang w:val="en-US"/>
        </w:rPr>
        <w:t>lec</w:t>
      </w:r>
      <w:r w:rsidR="00530143">
        <w:rPr>
          <w:rFonts w:ascii="Times New Roman" w:eastAsiaTheme="minorEastAsia" w:hAnsi="Times New Roman" w:cs="Times New Roman"/>
          <w:color w:val="000000" w:themeColor="text1"/>
          <w:kern w:val="24"/>
          <w:sz w:val="28"/>
          <w:szCs w:val="28"/>
          <w:lang w:val="en-US"/>
        </w:rPr>
        <w:t>ț</w:t>
      </w:r>
      <w:r w:rsidRPr="00507D0B">
        <w:rPr>
          <w:rFonts w:ascii="Times New Roman" w:eastAsiaTheme="minorEastAsia" w:hAnsi="Times New Roman" w:cs="Times New Roman"/>
          <w:color w:val="000000" w:themeColor="text1"/>
          <w:kern w:val="24"/>
          <w:sz w:val="28"/>
          <w:szCs w:val="28"/>
          <w:lang w:val="en-US"/>
        </w:rPr>
        <w:t>ie/tu</w:t>
      </w:r>
      <w:r w:rsidR="00530143">
        <w:rPr>
          <w:rFonts w:ascii="Times New Roman" w:eastAsiaTheme="minorEastAsia" w:hAnsi="Times New Roman" w:cs="Times New Roman"/>
          <w:color w:val="000000" w:themeColor="text1"/>
          <w:kern w:val="24"/>
          <w:sz w:val="28"/>
          <w:szCs w:val="28"/>
          <w:lang w:val="en-US"/>
        </w:rPr>
        <w:t>torial ce se va gasi pe contul Youtube al ș</w:t>
      </w:r>
      <w:r w:rsidRPr="00507D0B">
        <w:rPr>
          <w:rFonts w:ascii="Times New Roman" w:eastAsiaTheme="minorEastAsia" w:hAnsi="Times New Roman" w:cs="Times New Roman"/>
          <w:color w:val="000000" w:themeColor="text1"/>
          <w:kern w:val="24"/>
          <w:sz w:val="28"/>
          <w:szCs w:val="28"/>
          <w:lang w:val="en-US"/>
        </w:rPr>
        <w:t>colii.</w:t>
      </w:r>
      <w:r w:rsidR="00972DCA">
        <w:rPr>
          <w:rFonts w:ascii="Times New Roman" w:eastAsiaTheme="minorEastAsia" w:hAnsi="Times New Roman" w:cs="Times New Roman"/>
          <w:color w:val="000000" w:themeColor="text1"/>
          <w:kern w:val="24"/>
          <w:sz w:val="28"/>
          <w:szCs w:val="28"/>
          <w:lang w:val="en-US"/>
        </w:rPr>
        <w:t>;</w:t>
      </w:r>
    </w:p>
    <w:p w:rsidR="001A4826" w:rsidRPr="00983F52" w:rsidRDefault="001A4826" w:rsidP="001A4826">
      <w:pPr>
        <w:spacing w:after="0" w:line="240" w:lineRule="auto"/>
        <w:rPr>
          <w:rFonts w:ascii="Times New Roman" w:eastAsia="Times New Roman" w:hAnsi="Times New Roman" w:cs="Times New Roman"/>
          <w:sz w:val="28"/>
          <w:szCs w:val="28"/>
          <w:lang w:val="en-US"/>
        </w:rPr>
      </w:pPr>
      <w:r w:rsidRPr="00983F52">
        <w:rPr>
          <w:rFonts w:ascii="Times New Roman" w:eastAsiaTheme="minorEastAsia" w:hAnsi="Times New Roman" w:cs="Times New Roman"/>
          <w:color w:val="000000" w:themeColor="text1"/>
          <w:kern w:val="24"/>
          <w:sz w:val="28"/>
          <w:szCs w:val="28"/>
          <w:lang w:val="en-US"/>
        </w:rPr>
        <w:t xml:space="preserve">-o revistă online scrisă și publicată de </w:t>
      </w:r>
      <w:r w:rsidRPr="00983F52">
        <w:rPr>
          <w:rFonts w:ascii="Times New Roman" w:eastAsiaTheme="minorEastAsia" w:hAnsi="Times New Roman" w:cs="Times New Roman"/>
          <w:color w:val="000000" w:themeColor="text1"/>
          <w:kern w:val="24"/>
          <w:sz w:val="28"/>
          <w:szCs w:val="28"/>
        </w:rPr>
        <w:t>elev</w:t>
      </w:r>
      <w:r w:rsidRPr="00983F52">
        <w:rPr>
          <w:rFonts w:ascii="Times New Roman" w:eastAsiaTheme="minorEastAsia" w:hAnsi="Times New Roman" w:cs="Times New Roman"/>
          <w:color w:val="000000" w:themeColor="text1"/>
          <w:kern w:val="24"/>
          <w:sz w:val="28"/>
          <w:szCs w:val="28"/>
          <w:lang w:val="en-US"/>
        </w:rPr>
        <w:t>i (studii, observații, analize) d</w:t>
      </w:r>
      <w:r w:rsidRPr="00983F52">
        <w:rPr>
          <w:rFonts w:ascii="Times New Roman" w:eastAsiaTheme="minorEastAsia" w:hAnsi="Times New Roman" w:cs="Times New Roman"/>
          <w:color w:val="000000" w:themeColor="text1"/>
          <w:kern w:val="24"/>
          <w:sz w:val="28"/>
          <w:szCs w:val="28"/>
        </w:rPr>
        <w:t>upă mobilitățile acestora</w:t>
      </w:r>
      <w:r w:rsidR="00972DCA">
        <w:rPr>
          <w:rFonts w:ascii="Times New Roman" w:eastAsiaTheme="minorEastAsia" w:hAnsi="Times New Roman" w:cs="Times New Roman"/>
          <w:color w:val="000000" w:themeColor="text1"/>
          <w:kern w:val="24"/>
          <w:sz w:val="28"/>
          <w:szCs w:val="28"/>
        </w:rPr>
        <w:t>;</w:t>
      </w:r>
    </w:p>
    <w:p w:rsidR="001A4826" w:rsidRPr="00983F52" w:rsidRDefault="001A4826" w:rsidP="001A4826">
      <w:pPr>
        <w:spacing w:after="0" w:line="240" w:lineRule="auto"/>
        <w:rPr>
          <w:rFonts w:ascii="Times New Roman" w:eastAsia="Times New Roman" w:hAnsi="Times New Roman" w:cs="Times New Roman"/>
          <w:sz w:val="28"/>
          <w:szCs w:val="28"/>
          <w:lang w:val="en-US"/>
        </w:rPr>
      </w:pPr>
      <w:r w:rsidRPr="00983F52">
        <w:rPr>
          <w:rFonts w:ascii="Times New Roman" w:eastAsiaTheme="minorEastAsia" w:hAnsi="Times New Roman" w:cs="Times New Roman"/>
          <w:color w:val="000000" w:themeColor="text1"/>
          <w:kern w:val="24"/>
          <w:sz w:val="28"/>
          <w:szCs w:val="28"/>
          <w:lang w:val="en-US"/>
        </w:rPr>
        <w:t xml:space="preserve">-un calendar cu cele mai importante momente </w:t>
      </w:r>
      <w:r w:rsidRPr="00983F52">
        <w:rPr>
          <w:rFonts w:ascii="Times New Roman" w:eastAsiaTheme="minorEastAsia" w:hAnsi="Times New Roman" w:cs="Times New Roman"/>
          <w:color w:val="000000" w:themeColor="text1"/>
          <w:kern w:val="24"/>
          <w:sz w:val="28"/>
          <w:szCs w:val="28"/>
        </w:rPr>
        <w:t xml:space="preserve">din întâlnirile elevilor </w:t>
      </w:r>
      <w:r w:rsidRPr="00983F52">
        <w:rPr>
          <w:rFonts w:ascii="Times New Roman" w:eastAsiaTheme="minorEastAsia" w:hAnsi="Times New Roman" w:cs="Times New Roman"/>
          <w:color w:val="000000" w:themeColor="text1"/>
          <w:kern w:val="24"/>
          <w:sz w:val="28"/>
          <w:szCs w:val="28"/>
          <w:lang w:val="en-US"/>
        </w:rPr>
        <w:t xml:space="preserve"> realizat cu aplicația QR Generator</w:t>
      </w:r>
      <w:r w:rsidR="00972DCA">
        <w:rPr>
          <w:rFonts w:ascii="Times New Roman" w:eastAsiaTheme="minorEastAsia" w:hAnsi="Times New Roman" w:cs="Times New Roman"/>
          <w:color w:val="000000" w:themeColor="text1"/>
          <w:kern w:val="24"/>
          <w:sz w:val="28"/>
          <w:szCs w:val="28"/>
          <w:lang w:val="en-US"/>
        </w:rPr>
        <w:t>;</w:t>
      </w:r>
    </w:p>
    <w:p w:rsidR="001A4826" w:rsidRPr="00983F52" w:rsidRDefault="001A4826" w:rsidP="001A4826">
      <w:pPr>
        <w:spacing w:after="0" w:line="240" w:lineRule="auto"/>
        <w:rPr>
          <w:rFonts w:ascii="Times New Roman" w:eastAsia="Times New Roman" w:hAnsi="Times New Roman" w:cs="Times New Roman"/>
          <w:sz w:val="28"/>
          <w:szCs w:val="28"/>
          <w:lang w:val="en-US"/>
        </w:rPr>
      </w:pPr>
      <w:r w:rsidRPr="00983F52">
        <w:rPr>
          <w:rFonts w:ascii="Times New Roman" w:eastAsiaTheme="minorEastAsia" w:hAnsi="Times New Roman" w:cs="Times New Roman"/>
          <w:color w:val="000000" w:themeColor="text1"/>
          <w:kern w:val="24"/>
          <w:sz w:val="28"/>
          <w:szCs w:val="28"/>
        </w:rPr>
        <w:t xml:space="preserve">- </w:t>
      </w:r>
      <w:r w:rsidRPr="00983F52">
        <w:rPr>
          <w:rFonts w:ascii="Times New Roman" w:eastAsiaTheme="minorEastAsia" w:hAnsi="Times New Roman" w:cs="Times New Roman"/>
          <w:color w:val="000000" w:themeColor="text1"/>
          <w:kern w:val="24"/>
          <w:sz w:val="28"/>
          <w:szCs w:val="28"/>
          <w:lang w:val="en-US"/>
        </w:rPr>
        <w:t>site-ul web al proiectului</w:t>
      </w:r>
      <w:r w:rsidR="00972DCA">
        <w:rPr>
          <w:rFonts w:ascii="Times New Roman" w:eastAsiaTheme="minorEastAsia" w:hAnsi="Times New Roman" w:cs="Times New Roman"/>
          <w:color w:val="000000" w:themeColor="text1"/>
          <w:kern w:val="24"/>
          <w:sz w:val="28"/>
          <w:szCs w:val="28"/>
          <w:lang w:val="en-US"/>
        </w:rPr>
        <w:t>;</w:t>
      </w:r>
    </w:p>
    <w:p w:rsidR="001A4826" w:rsidRPr="00983F52" w:rsidRDefault="001A4826" w:rsidP="001A4826">
      <w:pPr>
        <w:spacing w:after="0" w:line="240" w:lineRule="auto"/>
        <w:rPr>
          <w:rFonts w:ascii="Times New Roman" w:eastAsia="Times New Roman" w:hAnsi="Times New Roman" w:cs="Times New Roman"/>
          <w:sz w:val="28"/>
          <w:szCs w:val="28"/>
          <w:lang w:val="en-US"/>
        </w:rPr>
      </w:pPr>
      <w:r w:rsidRPr="00983F52">
        <w:rPr>
          <w:rFonts w:ascii="Times New Roman" w:eastAsiaTheme="minorEastAsia" w:hAnsi="Times New Roman" w:cs="Times New Roman"/>
          <w:color w:val="000000" w:themeColor="text1"/>
          <w:kern w:val="24"/>
          <w:sz w:val="28"/>
          <w:szCs w:val="28"/>
        </w:rPr>
        <w:t xml:space="preserve">- </w:t>
      </w:r>
      <w:r w:rsidR="00972DCA">
        <w:rPr>
          <w:rFonts w:ascii="Times New Roman" w:eastAsiaTheme="minorEastAsia" w:hAnsi="Times New Roman" w:cs="Times New Roman"/>
          <w:color w:val="000000" w:themeColor="text1"/>
          <w:kern w:val="24"/>
          <w:sz w:val="28"/>
          <w:szCs w:val="28"/>
        </w:rPr>
        <w:t>p</w:t>
      </w:r>
      <w:r w:rsidRPr="00983F52">
        <w:rPr>
          <w:rFonts w:ascii="Times New Roman" w:eastAsiaTheme="minorEastAsia" w:hAnsi="Times New Roman" w:cs="Times New Roman"/>
          <w:color w:val="000000" w:themeColor="text1"/>
          <w:kern w:val="24"/>
          <w:sz w:val="28"/>
          <w:szCs w:val="28"/>
        </w:rPr>
        <w:t xml:space="preserve">agina </w:t>
      </w:r>
      <w:r w:rsidRPr="00983F52">
        <w:rPr>
          <w:rFonts w:ascii="Times New Roman" w:eastAsiaTheme="minorEastAsia" w:hAnsi="Times New Roman" w:cs="Times New Roman"/>
          <w:color w:val="000000" w:themeColor="text1"/>
          <w:kern w:val="24"/>
          <w:sz w:val="28"/>
          <w:szCs w:val="28"/>
          <w:lang w:val="en-US"/>
        </w:rPr>
        <w:t xml:space="preserve">etwinning, pagini </w:t>
      </w:r>
      <w:r w:rsidR="00972DCA">
        <w:rPr>
          <w:rFonts w:ascii="Times New Roman" w:eastAsiaTheme="minorEastAsia" w:hAnsi="Times New Roman" w:cs="Times New Roman"/>
          <w:color w:val="000000" w:themeColor="text1"/>
          <w:kern w:val="24"/>
          <w:sz w:val="28"/>
          <w:szCs w:val="28"/>
          <w:lang w:val="en-US"/>
        </w:rPr>
        <w:t>Facebook</w:t>
      </w:r>
    </w:p>
    <w:p w:rsidR="001A4826" w:rsidRPr="00983F52" w:rsidRDefault="001A4826" w:rsidP="001A4826">
      <w:pPr>
        <w:spacing w:after="0" w:line="240" w:lineRule="auto"/>
        <w:rPr>
          <w:rFonts w:ascii="Times New Roman" w:eastAsia="Times New Roman" w:hAnsi="Times New Roman" w:cs="Times New Roman"/>
          <w:sz w:val="28"/>
          <w:szCs w:val="28"/>
          <w:lang w:val="en-US"/>
        </w:rPr>
      </w:pPr>
      <w:r w:rsidRPr="00983F52">
        <w:rPr>
          <w:rFonts w:ascii="Times New Roman" w:eastAsiaTheme="minorEastAsia" w:hAnsi="Times New Roman" w:cs="Times New Roman"/>
          <w:color w:val="000000" w:themeColor="text1"/>
          <w:kern w:val="24"/>
          <w:sz w:val="28"/>
          <w:szCs w:val="28"/>
        </w:rPr>
        <w:t xml:space="preserve">- </w:t>
      </w:r>
      <w:r w:rsidRPr="00983F52">
        <w:rPr>
          <w:rFonts w:ascii="Times New Roman" w:eastAsiaTheme="minorEastAsia" w:hAnsi="Times New Roman" w:cs="Times New Roman"/>
          <w:color w:val="000000" w:themeColor="text1"/>
          <w:kern w:val="24"/>
          <w:sz w:val="28"/>
          <w:szCs w:val="28"/>
          <w:lang w:val="en-US"/>
        </w:rPr>
        <w:t>expoziții</w:t>
      </w:r>
      <w:r w:rsidR="00972DCA">
        <w:rPr>
          <w:rFonts w:ascii="Times New Roman" w:eastAsiaTheme="minorEastAsia" w:hAnsi="Times New Roman" w:cs="Times New Roman"/>
          <w:color w:val="000000" w:themeColor="text1"/>
          <w:kern w:val="24"/>
          <w:sz w:val="28"/>
          <w:szCs w:val="28"/>
          <w:lang w:val="en-US"/>
        </w:rPr>
        <w:t xml:space="preserve"> de</w:t>
      </w:r>
      <w:r w:rsidRPr="00983F52">
        <w:rPr>
          <w:rFonts w:ascii="Times New Roman" w:eastAsiaTheme="minorEastAsia" w:hAnsi="Times New Roman" w:cs="Times New Roman"/>
          <w:color w:val="000000" w:themeColor="text1"/>
          <w:kern w:val="24"/>
          <w:sz w:val="28"/>
          <w:szCs w:val="28"/>
          <w:lang w:val="en-US"/>
        </w:rPr>
        <w:t xml:space="preserve"> fotografi</w:t>
      </w:r>
      <w:r w:rsidR="00972DCA">
        <w:rPr>
          <w:rFonts w:ascii="Times New Roman" w:eastAsiaTheme="minorEastAsia" w:hAnsi="Times New Roman" w:cs="Times New Roman"/>
          <w:color w:val="000000" w:themeColor="text1"/>
          <w:kern w:val="24"/>
          <w:sz w:val="28"/>
          <w:szCs w:val="28"/>
          <w:lang w:val="en-US"/>
        </w:rPr>
        <w:t>i</w:t>
      </w:r>
      <w:r w:rsidRPr="00983F52">
        <w:rPr>
          <w:rFonts w:ascii="Times New Roman" w:eastAsiaTheme="minorEastAsia" w:hAnsi="Times New Roman" w:cs="Times New Roman"/>
          <w:color w:val="000000" w:themeColor="text1"/>
          <w:kern w:val="24"/>
          <w:sz w:val="28"/>
          <w:szCs w:val="28"/>
          <w:lang w:val="en-US"/>
        </w:rPr>
        <w:t>, poster</w:t>
      </w:r>
      <w:r w:rsidRPr="00983F52">
        <w:rPr>
          <w:rFonts w:ascii="Times New Roman" w:eastAsiaTheme="minorEastAsia" w:hAnsi="Times New Roman" w:cs="Times New Roman"/>
          <w:color w:val="000000" w:themeColor="text1"/>
          <w:kern w:val="24"/>
          <w:sz w:val="28"/>
          <w:szCs w:val="28"/>
        </w:rPr>
        <w:t>e</w:t>
      </w:r>
    </w:p>
    <w:p w:rsidR="00657FAC" w:rsidRDefault="00657FAC" w:rsidP="001A4826">
      <w:pPr>
        <w:jc w:val="both"/>
        <w:rPr>
          <w:rFonts w:ascii="Times New Roman" w:hAnsi="Times New Roman" w:cs="Times New Roman"/>
          <w:b/>
          <w:sz w:val="28"/>
          <w:szCs w:val="28"/>
          <w:lang w:val="fr-FR"/>
        </w:rPr>
      </w:pPr>
    </w:p>
    <w:p w:rsidR="00012124" w:rsidRPr="00983F52" w:rsidRDefault="00012124" w:rsidP="00657FAC">
      <w:pPr>
        <w:spacing w:line="240" w:lineRule="auto"/>
        <w:jc w:val="both"/>
        <w:rPr>
          <w:rFonts w:ascii="Times New Roman" w:hAnsi="Times New Roman" w:cs="Times New Roman"/>
          <w:b/>
          <w:sz w:val="28"/>
          <w:szCs w:val="28"/>
          <w:lang w:val="fr-FR"/>
        </w:rPr>
      </w:pPr>
      <w:r w:rsidRPr="00983F52">
        <w:rPr>
          <w:rFonts w:ascii="Times New Roman" w:hAnsi="Times New Roman" w:cs="Times New Roman"/>
          <w:b/>
          <w:sz w:val="28"/>
          <w:szCs w:val="28"/>
          <w:lang w:val="fr-FR"/>
        </w:rPr>
        <w:t>Certificare:</w:t>
      </w:r>
    </w:p>
    <w:p w:rsidR="00012124" w:rsidRPr="00983F52" w:rsidRDefault="00012124" w:rsidP="00657FAC">
      <w:pPr>
        <w:spacing w:line="240" w:lineRule="auto"/>
        <w:ind w:firstLine="708"/>
        <w:jc w:val="both"/>
        <w:rPr>
          <w:rFonts w:ascii="Times New Roman" w:hAnsi="Times New Roman" w:cs="Times New Roman"/>
          <w:b/>
          <w:sz w:val="28"/>
          <w:szCs w:val="28"/>
          <w:lang w:val="fr-FR"/>
        </w:rPr>
      </w:pPr>
      <w:r w:rsidRPr="00983F52">
        <w:rPr>
          <w:rFonts w:ascii="Times New Roman" w:hAnsi="Times New Roman" w:cs="Times New Roman"/>
          <w:sz w:val="28"/>
          <w:szCs w:val="28"/>
          <w:lang w:val="fr-FR"/>
        </w:rPr>
        <w:t>Validarea și recunoașterea rezultatelor obținute în urma participării la proiect se realizează prin eliberarea de către instituția de primire , a unui certificat de participare la mobilitatea pentru f</w:t>
      </w:r>
      <w:r w:rsidR="00530143">
        <w:rPr>
          <w:rFonts w:ascii="Times New Roman" w:hAnsi="Times New Roman" w:cs="Times New Roman"/>
          <w:sz w:val="28"/>
          <w:szCs w:val="28"/>
          <w:lang w:val="fr-FR"/>
        </w:rPr>
        <w:t>iecare participant. De asemenea</w:t>
      </w:r>
      <w:r w:rsidRPr="00983F52">
        <w:rPr>
          <w:rFonts w:ascii="Times New Roman" w:hAnsi="Times New Roman" w:cs="Times New Roman"/>
          <w:sz w:val="28"/>
          <w:szCs w:val="28"/>
          <w:lang w:val="fr-FR"/>
        </w:rPr>
        <w:t>, fiecare participant va primi un Certificat de Mobilitate Europass, completat și eliberat de către instituțiile partenere în proiect, în care vor fi precizate competențele și experiențele dobândite pe parcursul mobilității</w:t>
      </w:r>
      <w:r w:rsidRPr="00983F52">
        <w:rPr>
          <w:rFonts w:ascii="Times New Roman" w:hAnsi="Times New Roman" w:cs="Times New Roman"/>
          <w:b/>
          <w:sz w:val="28"/>
          <w:szCs w:val="28"/>
          <w:lang w:val="fr-FR"/>
        </w:rPr>
        <w:t>.</w:t>
      </w:r>
    </w:p>
    <w:p w:rsidR="00D95B36" w:rsidRPr="00972DCA" w:rsidRDefault="000A79C8" w:rsidP="006C1289">
      <w:pPr>
        <w:spacing w:line="240" w:lineRule="auto"/>
        <w:rPr>
          <w:rFonts w:ascii="Times New Roman" w:hAnsi="Times New Roman" w:cs="Times New Roman"/>
          <w:b/>
          <w:sz w:val="28"/>
          <w:szCs w:val="28"/>
          <w:lang w:val="fr-FR"/>
        </w:rPr>
      </w:pPr>
      <w:r w:rsidRPr="00972DCA">
        <w:rPr>
          <w:rFonts w:ascii="Times New Roman" w:hAnsi="Times New Roman" w:cs="Times New Roman"/>
          <w:b/>
          <w:sz w:val="28"/>
          <w:szCs w:val="28"/>
          <w:lang w:val="fr-FR"/>
        </w:rPr>
        <w:t>Drepturile și oblig</w:t>
      </w:r>
      <w:r w:rsidR="001B6706" w:rsidRPr="00972DCA">
        <w:rPr>
          <w:rFonts w:ascii="Times New Roman" w:hAnsi="Times New Roman" w:cs="Times New Roman"/>
          <w:b/>
          <w:sz w:val="28"/>
          <w:szCs w:val="28"/>
          <w:lang w:val="fr-FR"/>
        </w:rPr>
        <w:t>ațiile participanților la mobilitate:</w:t>
      </w:r>
    </w:p>
    <w:p w:rsidR="001B6706" w:rsidRPr="00972DCA" w:rsidRDefault="001B6706" w:rsidP="006C1289">
      <w:pPr>
        <w:spacing w:line="240" w:lineRule="auto"/>
        <w:rPr>
          <w:rFonts w:ascii="Times New Roman" w:hAnsi="Times New Roman" w:cs="Times New Roman"/>
          <w:b/>
          <w:sz w:val="28"/>
          <w:szCs w:val="28"/>
          <w:lang w:val="fr-FR"/>
        </w:rPr>
      </w:pPr>
      <w:r w:rsidRPr="00972DCA">
        <w:rPr>
          <w:rFonts w:ascii="Times New Roman" w:hAnsi="Times New Roman" w:cs="Times New Roman"/>
          <w:b/>
          <w:sz w:val="28"/>
          <w:szCs w:val="28"/>
          <w:lang w:val="fr-FR"/>
        </w:rPr>
        <w:lastRenderedPageBreak/>
        <w:t>Drepturi:</w:t>
      </w:r>
    </w:p>
    <w:p w:rsidR="001B6706" w:rsidRPr="00972DCA" w:rsidRDefault="001B6706" w:rsidP="006C1289">
      <w:pPr>
        <w:pStyle w:val="ListParagraph"/>
        <w:numPr>
          <w:ilvl w:val="0"/>
          <w:numId w:val="8"/>
        </w:numPr>
        <w:rPr>
          <w:rFonts w:cs="Times New Roman"/>
          <w:sz w:val="28"/>
          <w:szCs w:val="28"/>
          <w:lang w:val="fr-FR"/>
        </w:rPr>
      </w:pPr>
      <w:r w:rsidRPr="00972DCA">
        <w:rPr>
          <w:rFonts w:cs="Times New Roman"/>
          <w:sz w:val="28"/>
          <w:szCs w:val="28"/>
          <w:lang w:val="fr-FR"/>
        </w:rPr>
        <w:t>Pregătire lingvistică</w:t>
      </w:r>
      <w:r w:rsidR="000A79C8" w:rsidRPr="00972DCA">
        <w:rPr>
          <w:rFonts w:cs="Times New Roman"/>
          <w:sz w:val="28"/>
          <w:szCs w:val="28"/>
          <w:lang w:val="fr-FR"/>
        </w:rPr>
        <w:t>, pedagogică și culturală</w:t>
      </w:r>
    </w:p>
    <w:p w:rsidR="001B6706" w:rsidRPr="00972DCA" w:rsidRDefault="000A79C8" w:rsidP="006C1289">
      <w:pPr>
        <w:pStyle w:val="ListParagraph"/>
        <w:numPr>
          <w:ilvl w:val="0"/>
          <w:numId w:val="8"/>
        </w:numPr>
        <w:rPr>
          <w:rFonts w:cs="Times New Roman"/>
          <w:sz w:val="28"/>
          <w:szCs w:val="28"/>
          <w:lang w:val="fr-FR"/>
        </w:rPr>
      </w:pPr>
      <w:r w:rsidRPr="00972DCA">
        <w:rPr>
          <w:rFonts w:cs="Times New Roman"/>
          <w:sz w:val="28"/>
          <w:szCs w:val="28"/>
          <w:lang w:val="fr-FR"/>
        </w:rPr>
        <w:t>Stagiile de formare de 5 zile  se vor desfășura în instituțiile partenere</w:t>
      </w:r>
    </w:p>
    <w:p w:rsidR="000A79C8" w:rsidRPr="00972DCA" w:rsidRDefault="000A79C8" w:rsidP="006C1289">
      <w:pPr>
        <w:pStyle w:val="ListParagraph"/>
        <w:numPr>
          <w:ilvl w:val="0"/>
          <w:numId w:val="8"/>
        </w:numPr>
        <w:rPr>
          <w:rFonts w:cs="Times New Roman"/>
          <w:sz w:val="28"/>
          <w:szCs w:val="28"/>
          <w:lang w:val="fr-FR"/>
        </w:rPr>
      </w:pPr>
      <w:r w:rsidRPr="00972DCA">
        <w:rPr>
          <w:rFonts w:cs="Times New Roman"/>
          <w:sz w:val="28"/>
          <w:szCs w:val="28"/>
          <w:lang w:val="fr-FR"/>
        </w:rPr>
        <w:t>Obținerea Certificatului de Mobilitate Europas și a Certificatului de participare</w:t>
      </w:r>
    </w:p>
    <w:p w:rsidR="000D43A7" w:rsidRPr="00972DCA" w:rsidRDefault="000D43A7" w:rsidP="006C1289">
      <w:pPr>
        <w:spacing w:line="240" w:lineRule="auto"/>
        <w:rPr>
          <w:rFonts w:ascii="Times New Roman" w:hAnsi="Times New Roman" w:cs="Times New Roman"/>
          <w:b/>
          <w:sz w:val="28"/>
          <w:szCs w:val="28"/>
          <w:lang w:val="fr-FR"/>
        </w:rPr>
      </w:pPr>
    </w:p>
    <w:p w:rsidR="000A79C8" w:rsidRPr="00972DCA" w:rsidRDefault="000A79C8" w:rsidP="00CC25BF">
      <w:pPr>
        <w:spacing w:line="240" w:lineRule="auto"/>
        <w:jc w:val="both"/>
        <w:rPr>
          <w:rFonts w:ascii="Times New Roman" w:hAnsi="Times New Roman" w:cs="Times New Roman"/>
          <w:b/>
          <w:sz w:val="28"/>
          <w:szCs w:val="28"/>
          <w:lang w:val="fr-FR"/>
        </w:rPr>
      </w:pPr>
      <w:r w:rsidRPr="00972DCA">
        <w:rPr>
          <w:rFonts w:ascii="Times New Roman" w:hAnsi="Times New Roman" w:cs="Times New Roman"/>
          <w:b/>
          <w:sz w:val="28"/>
          <w:szCs w:val="28"/>
          <w:lang w:val="fr-FR"/>
        </w:rPr>
        <w:t>Obliga</w:t>
      </w:r>
      <w:r w:rsidR="000D43A7" w:rsidRPr="00972DCA">
        <w:rPr>
          <w:rFonts w:ascii="Times New Roman" w:hAnsi="Times New Roman" w:cs="Times New Roman"/>
          <w:b/>
          <w:sz w:val="28"/>
          <w:szCs w:val="28"/>
          <w:lang w:val="fr-FR"/>
        </w:rPr>
        <w:t>ţ</w:t>
      </w:r>
      <w:r w:rsidR="00CC25BF">
        <w:rPr>
          <w:rFonts w:ascii="Times New Roman" w:hAnsi="Times New Roman" w:cs="Times New Roman"/>
          <w:b/>
          <w:sz w:val="28"/>
          <w:szCs w:val="28"/>
          <w:lang w:val="fr-FR"/>
        </w:rPr>
        <w:t>ii</w:t>
      </w:r>
      <w:r w:rsidRPr="00972DCA">
        <w:rPr>
          <w:rFonts w:ascii="Times New Roman" w:hAnsi="Times New Roman" w:cs="Times New Roman"/>
          <w:b/>
          <w:sz w:val="28"/>
          <w:szCs w:val="28"/>
          <w:lang w:val="fr-FR"/>
        </w:rPr>
        <w:t>:</w:t>
      </w:r>
    </w:p>
    <w:p w:rsidR="000A79C8" w:rsidRPr="00972DCA" w:rsidRDefault="000A79C8" w:rsidP="00C06343">
      <w:pPr>
        <w:pStyle w:val="ListParagraph"/>
        <w:numPr>
          <w:ilvl w:val="0"/>
          <w:numId w:val="9"/>
        </w:numPr>
        <w:ind w:left="0" w:firstLine="360"/>
        <w:rPr>
          <w:rFonts w:cs="Times New Roman"/>
          <w:sz w:val="28"/>
          <w:szCs w:val="28"/>
          <w:lang w:val="fr-FR"/>
        </w:rPr>
      </w:pPr>
      <w:r w:rsidRPr="00972DCA">
        <w:rPr>
          <w:rFonts w:cs="Times New Roman"/>
          <w:sz w:val="28"/>
          <w:szCs w:val="28"/>
          <w:lang w:val="fr-FR"/>
        </w:rPr>
        <w:t>Respectarea solicitărilor echipei de management a proiectului și o colaborare eficientă cu membrii implicați în proiect</w:t>
      </w:r>
      <w:r w:rsidR="000D43A7" w:rsidRPr="00972DCA">
        <w:rPr>
          <w:rFonts w:cs="Times New Roman"/>
          <w:sz w:val="28"/>
          <w:szCs w:val="28"/>
          <w:lang w:val="fr-FR"/>
        </w:rPr>
        <w:t> </w:t>
      </w:r>
    </w:p>
    <w:p w:rsidR="000A79C8" w:rsidRPr="00972DCA" w:rsidRDefault="000A79C8" w:rsidP="00C06343">
      <w:pPr>
        <w:pStyle w:val="ListParagraph"/>
        <w:numPr>
          <w:ilvl w:val="0"/>
          <w:numId w:val="9"/>
        </w:numPr>
        <w:ind w:left="0" w:firstLine="360"/>
        <w:rPr>
          <w:rFonts w:cs="Times New Roman"/>
          <w:sz w:val="28"/>
          <w:szCs w:val="28"/>
          <w:lang w:val="fr-FR"/>
        </w:rPr>
      </w:pPr>
      <w:r w:rsidRPr="00972DCA">
        <w:rPr>
          <w:rFonts w:cs="Times New Roman"/>
          <w:sz w:val="28"/>
          <w:szCs w:val="28"/>
          <w:lang w:val="fr-FR"/>
        </w:rPr>
        <w:t>Participarea la organizarea stagiului de pregătire pedagogică, lingvistică și culturală</w:t>
      </w:r>
      <w:r w:rsidR="000D43A7" w:rsidRPr="00972DCA">
        <w:rPr>
          <w:rFonts w:cs="Times New Roman"/>
          <w:sz w:val="28"/>
          <w:szCs w:val="28"/>
          <w:lang w:val="fr-FR"/>
        </w:rPr>
        <w:t> </w:t>
      </w:r>
    </w:p>
    <w:p w:rsidR="000A79C8" w:rsidRPr="00972DCA" w:rsidRDefault="000A79C8" w:rsidP="00C06343">
      <w:pPr>
        <w:pStyle w:val="ListParagraph"/>
        <w:numPr>
          <w:ilvl w:val="0"/>
          <w:numId w:val="9"/>
        </w:numPr>
        <w:ind w:left="0" w:firstLine="360"/>
        <w:jc w:val="both"/>
        <w:rPr>
          <w:rFonts w:cs="Times New Roman"/>
          <w:sz w:val="28"/>
          <w:szCs w:val="28"/>
          <w:lang w:val="fr-FR"/>
        </w:rPr>
      </w:pPr>
      <w:r w:rsidRPr="00972DCA">
        <w:rPr>
          <w:rFonts w:cs="Times New Roman"/>
          <w:sz w:val="28"/>
          <w:szCs w:val="28"/>
          <w:lang w:val="fr-FR"/>
        </w:rPr>
        <w:t>Elaborarea materialelor de prezentare și promovare a Colegiului Tehnic ION HOLBAN și a sistemului de învățământ din România</w:t>
      </w:r>
    </w:p>
    <w:p w:rsidR="000A79C8" w:rsidRPr="00972DCA" w:rsidRDefault="00E97610" w:rsidP="00C06343">
      <w:pPr>
        <w:pStyle w:val="ListParagraph"/>
        <w:numPr>
          <w:ilvl w:val="0"/>
          <w:numId w:val="9"/>
        </w:numPr>
        <w:ind w:left="0" w:firstLine="360"/>
        <w:jc w:val="both"/>
        <w:rPr>
          <w:rFonts w:cs="Times New Roman"/>
          <w:sz w:val="28"/>
          <w:szCs w:val="28"/>
          <w:lang w:val="fr-FR"/>
        </w:rPr>
      </w:pPr>
      <w:r w:rsidRPr="00972DCA">
        <w:rPr>
          <w:rFonts w:cs="Times New Roman"/>
          <w:sz w:val="28"/>
          <w:szCs w:val="28"/>
          <w:lang w:val="fr-FR"/>
        </w:rPr>
        <w:t xml:space="preserve">Participarea la stagiul de formare </w:t>
      </w:r>
      <w:r w:rsidR="000D43A7" w:rsidRPr="00972DCA">
        <w:rPr>
          <w:rFonts w:cs="Times New Roman"/>
          <w:sz w:val="28"/>
          <w:szCs w:val="28"/>
          <w:lang w:val="fr-FR"/>
        </w:rPr>
        <w:t>ş</w:t>
      </w:r>
      <w:r w:rsidRPr="00972DCA">
        <w:rPr>
          <w:rFonts w:cs="Times New Roman"/>
          <w:sz w:val="28"/>
          <w:szCs w:val="28"/>
          <w:lang w:val="fr-FR"/>
        </w:rPr>
        <w:t>i respectarea planului și a programului de lucru în cadrul mob</w:t>
      </w:r>
      <w:r w:rsidR="00972DCA">
        <w:rPr>
          <w:rFonts w:cs="Times New Roman"/>
          <w:sz w:val="28"/>
          <w:szCs w:val="28"/>
          <w:lang w:val="fr-FR"/>
        </w:rPr>
        <w:t>i</w:t>
      </w:r>
      <w:r w:rsidRPr="00972DCA">
        <w:rPr>
          <w:rFonts w:cs="Times New Roman"/>
          <w:sz w:val="28"/>
          <w:szCs w:val="28"/>
          <w:lang w:val="fr-FR"/>
        </w:rPr>
        <w:t>lită</w:t>
      </w:r>
      <w:r w:rsidR="000D43A7" w:rsidRPr="00972DCA">
        <w:rPr>
          <w:rFonts w:cs="Times New Roman"/>
          <w:sz w:val="28"/>
          <w:szCs w:val="28"/>
          <w:lang w:val="fr-FR"/>
        </w:rPr>
        <w:t>ţ</w:t>
      </w:r>
      <w:r w:rsidRPr="00972DCA">
        <w:rPr>
          <w:rFonts w:cs="Times New Roman"/>
          <w:sz w:val="28"/>
          <w:szCs w:val="28"/>
          <w:lang w:val="fr-FR"/>
        </w:rPr>
        <w:t>ii</w:t>
      </w:r>
    </w:p>
    <w:p w:rsidR="00972DCA" w:rsidRPr="00972DCA" w:rsidRDefault="00E97610" w:rsidP="00C06343">
      <w:pPr>
        <w:pStyle w:val="ListParagraph"/>
        <w:numPr>
          <w:ilvl w:val="0"/>
          <w:numId w:val="9"/>
        </w:numPr>
        <w:jc w:val="both"/>
        <w:rPr>
          <w:rFonts w:cs="Times New Roman"/>
          <w:sz w:val="28"/>
          <w:szCs w:val="28"/>
          <w:lang w:val="fr-FR"/>
        </w:rPr>
      </w:pPr>
      <w:r w:rsidRPr="00972DCA">
        <w:rPr>
          <w:rFonts w:cs="Times New Roman"/>
          <w:sz w:val="28"/>
          <w:szCs w:val="28"/>
          <w:lang w:val="fr-FR"/>
        </w:rPr>
        <w:t>Elaborarea materialelor necesare at</w:t>
      </w:r>
      <w:r w:rsidR="00530143">
        <w:rPr>
          <w:rFonts w:cs="Times New Roman"/>
          <w:sz w:val="28"/>
          <w:szCs w:val="28"/>
          <w:lang w:val="fr-FR"/>
        </w:rPr>
        <w:t>ât pentru derularea proiectului</w:t>
      </w:r>
      <w:r w:rsidRPr="00972DCA">
        <w:rPr>
          <w:rFonts w:cs="Times New Roman"/>
          <w:sz w:val="28"/>
          <w:szCs w:val="28"/>
          <w:lang w:val="fr-FR"/>
        </w:rPr>
        <w:t>, cât și pentru</w:t>
      </w:r>
    </w:p>
    <w:p w:rsidR="00F32AD9" w:rsidRPr="00972DCA" w:rsidRDefault="00E97610" w:rsidP="00C06343">
      <w:pPr>
        <w:spacing w:line="240" w:lineRule="auto"/>
        <w:jc w:val="both"/>
        <w:rPr>
          <w:rFonts w:ascii="Times New Roman" w:hAnsi="Times New Roman" w:cs="Times New Roman"/>
          <w:sz w:val="28"/>
          <w:szCs w:val="28"/>
          <w:lang w:val="fr-FR"/>
        </w:rPr>
      </w:pPr>
      <w:r w:rsidRPr="00972DCA">
        <w:rPr>
          <w:rFonts w:ascii="Times New Roman" w:hAnsi="Times New Roman" w:cs="Times New Roman"/>
          <w:sz w:val="28"/>
          <w:szCs w:val="28"/>
          <w:lang w:val="fr-FR"/>
        </w:rPr>
        <w:t>implementarea acestuia la nivelul Colegiului Tehnic ION HOLBAN (vezi cap. Rezultate preconizate)</w:t>
      </w:r>
    </w:p>
    <w:p w:rsidR="00972DCA" w:rsidRPr="00972DCA" w:rsidRDefault="00E97610" w:rsidP="00C06343">
      <w:pPr>
        <w:pStyle w:val="ListParagraph"/>
        <w:numPr>
          <w:ilvl w:val="0"/>
          <w:numId w:val="9"/>
        </w:numPr>
        <w:jc w:val="both"/>
        <w:rPr>
          <w:rFonts w:cs="Times New Roman"/>
          <w:sz w:val="28"/>
          <w:szCs w:val="28"/>
          <w:lang w:val="fr-FR"/>
        </w:rPr>
      </w:pPr>
      <w:r w:rsidRPr="00972DCA">
        <w:rPr>
          <w:rFonts w:cs="Times New Roman"/>
          <w:sz w:val="28"/>
          <w:szCs w:val="28"/>
          <w:lang w:val="fr-FR"/>
        </w:rPr>
        <w:t>Participarea la realizarea acțiunilor de dis</w:t>
      </w:r>
      <w:r w:rsidR="00C06343">
        <w:rPr>
          <w:rFonts w:cs="Times New Roman"/>
          <w:sz w:val="28"/>
          <w:szCs w:val="28"/>
          <w:lang w:val="fr-FR"/>
        </w:rPr>
        <w:t>e</w:t>
      </w:r>
      <w:r w:rsidRPr="00972DCA">
        <w:rPr>
          <w:rFonts w:cs="Times New Roman"/>
          <w:sz w:val="28"/>
          <w:szCs w:val="28"/>
          <w:lang w:val="fr-FR"/>
        </w:rPr>
        <w:t>minare și valorizare a rezultatelor</w:t>
      </w:r>
    </w:p>
    <w:p w:rsidR="00F32AD9" w:rsidRPr="00972DCA" w:rsidRDefault="00C06343" w:rsidP="00C06343">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p</w:t>
      </w:r>
      <w:r w:rsidR="00E97610" w:rsidRPr="00972DCA">
        <w:rPr>
          <w:rFonts w:ascii="Times New Roman" w:hAnsi="Times New Roman" w:cs="Times New Roman"/>
          <w:sz w:val="28"/>
          <w:szCs w:val="28"/>
          <w:lang w:val="fr-FR"/>
        </w:rPr>
        <w:t>roiectului</w:t>
      </w:r>
    </w:p>
    <w:p w:rsidR="00F32AD9" w:rsidRPr="00972DCA" w:rsidRDefault="00E97610" w:rsidP="00C06343">
      <w:pPr>
        <w:pStyle w:val="ListParagraph"/>
        <w:numPr>
          <w:ilvl w:val="0"/>
          <w:numId w:val="9"/>
        </w:numPr>
        <w:jc w:val="both"/>
        <w:rPr>
          <w:rFonts w:cs="Times New Roman"/>
          <w:sz w:val="28"/>
          <w:szCs w:val="28"/>
          <w:lang w:val="fr-FR"/>
        </w:rPr>
      </w:pPr>
      <w:r w:rsidRPr="00972DCA">
        <w:rPr>
          <w:rFonts w:cs="Times New Roman"/>
          <w:sz w:val="28"/>
          <w:szCs w:val="28"/>
          <w:lang w:val="fr-FR"/>
        </w:rPr>
        <w:t xml:space="preserve">Elaborarea </w:t>
      </w:r>
      <w:r w:rsidR="00CF6EB1" w:rsidRPr="00972DCA">
        <w:rPr>
          <w:rFonts w:cs="Times New Roman"/>
          <w:sz w:val="28"/>
          <w:szCs w:val="28"/>
          <w:lang w:val="fr-FR"/>
        </w:rPr>
        <w:t>raportului individual conform formularului emis de către ANPCDEFP</w:t>
      </w:r>
      <w:r w:rsidR="000D43A7" w:rsidRPr="00972DCA">
        <w:rPr>
          <w:rFonts w:cs="Times New Roman"/>
          <w:sz w:val="28"/>
          <w:szCs w:val="28"/>
          <w:lang w:val="fr-FR"/>
        </w:rPr>
        <w:t> </w:t>
      </w:r>
    </w:p>
    <w:p w:rsidR="00C06343" w:rsidRDefault="00CF6EB1" w:rsidP="00C06343">
      <w:pPr>
        <w:pStyle w:val="ListParagraph"/>
        <w:numPr>
          <w:ilvl w:val="0"/>
          <w:numId w:val="9"/>
        </w:numPr>
        <w:jc w:val="both"/>
        <w:rPr>
          <w:rFonts w:cs="Times New Roman"/>
          <w:sz w:val="28"/>
          <w:szCs w:val="28"/>
          <w:lang w:val="fr-FR"/>
        </w:rPr>
      </w:pPr>
      <w:r w:rsidRPr="00972DCA">
        <w:rPr>
          <w:rFonts w:cs="Times New Roman"/>
          <w:sz w:val="28"/>
          <w:szCs w:val="28"/>
          <w:lang w:val="fr-FR"/>
        </w:rPr>
        <w:t>Depunerea setului de d</w:t>
      </w:r>
      <w:r w:rsidR="00C06343">
        <w:rPr>
          <w:rFonts w:cs="Times New Roman"/>
          <w:sz w:val="28"/>
          <w:szCs w:val="28"/>
          <w:lang w:val="fr-FR"/>
        </w:rPr>
        <w:t>o</w:t>
      </w:r>
      <w:r w:rsidRPr="00972DCA">
        <w:rPr>
          <w:rFonts w:cs="Times New Roman"/>
          <w:sz w:val="28"/>
          <w:szCs w:val="28"/>
          <w:lang w:val="fr-FR"/>
        </w:rPr>
        <w:t>cumente originale privind participar</w:t>
      </w:r>
      <w:r w:rsidR="00C06343">
        <w:rPr>
          <w:rFonts w:cs="Times New Roman"/>
          <w:sz w:val="28"/>
          <w:szCs w:val="28"/>
          <w:lang w:val="fr-FR"/>
        </w:rPr>
        <w:t>e</w:t>
      </w:r>
      <w:r w:rsidRPr="00972DCA">
        <w:rPr>
          <w:rFonts w:cs="Times New Roman"/>
          <w:sz w:val="28"/>
          <w:szCs w:val="28"/>
          <w:lang w:val="fr-FR"/>
        </w:rPr>
        <w:t>a la stagiu, în vederea</w:t>
      </w:r>
    </w:p>
    <w:p w:rsidR="00F32AD9" w:rsidRPr="00C06343" w:rsidRDefault="00CF6EB1" w:rsidP="00C06343">
      <w:pPr>
        <w:jc w:val="both"/>
        <w:rPr>
          <w:rFonts w:cs="Times New Roman"/>
          <w:sz w:val="28"/>
          <w:szCs w:val="28"/>
          <w:lang w:val="fr-FR"/>
        </w:rPr>
      </w:pPr>
      <w:r w:rsidRPr="00C06343">
        <w:rPr>
          <w:rFonts w:cs="Times New Roman"/>
          <w:sz w:val="28"/>
          <w:szCs w:val="28"/>
          <w:lang w:val="fr-FR"/>
        </w:rPr>
        <w:t>decontării cheltuielilor</w:t>
      </w:r>
      <w:r w:rsidR="000D43A7" w:rsidRPr="00C06343">
        <w:rPr>
          <w:rFonts w:cs="Times New Roman"/>
          <w:sz w:val="28"/>
          <w:szCs w:val="28"/>
          <w:lang w:val="fr-FR"/>
        </w:rPr>
        <w:t> </w:t>
      </w:r>
    </w:p>
    <w:p w:rsidR="00CC25BF" w:rsidRPr="00CC25BF" w:rsidRDefault="00CF6EB1" w:rsidP="00CC25BF">
      <w:pPr>
        <w:pStyle w:val="ListParagraph"/>
        <w:numPr>
          <w:ilvl w:val="0"/>
          <w:numId w:val="9"/>
        </w:numPr>
        <w:ind w:left="360"/>
        <w:jc w:val="both"/>
        <w:rPr>
          <w:rFonts w:cs="Times New Roman"/>
          <w:sz w:val="24"/>
          <w:szCs w:val="24"/>
          <w:lang w:val="fr-FR"/>
        </w:rPr>
      </w:pPr>
      <w:r w:rsidRPr="00CC25BF">
        <w:rPr>
          <w:rFonts w:eastAsia="Times New Roman" w:cs="Times New Roman"/>
          <w:bCs/>
          <w:iCs/>
          <w:color w:val="000000" w:themeColor="text1"/>
          <w:sz w:val="24"/>
          <w:szCs w:val="24"/>
          <w:lang w:val="ro-RO" w:eastAsia="fr-FR"/>
        </w:rPr>
        <w:t>CONFORM METODOLOGIEI/ REGULAME</w:t>
      </w:r>
      <w:r w:rsidR="00CC25BF" w:rsidRPr="00CC25BF">
        <w:rPr>
          <w:rFonts w:eastAsia="Times New Roman" w:cs="Times New Roman"/>
          <w:bCs/>
          <w:iCs/>
          <w:color w:val="000000" w:themeColor="text1"/>
          <w:sz w:val="24"/>
          <w:szCs w:val="24"/>
          <w:lang w:val="ro-RO" w:eastAsia="fr-FR"/>
        </w:rPr>
        <w:t>N</w:t>
      </w:r>
      <w:r w:rsidRPr="00CC25BF">
        <w:rPr>
          <w:rFonts w:eastAsia="Times New Roman" w:cs="Times New Roman"/>
          <w:bCs/>
          <w:iCs/>
          <w:color w:val="000000" w:themeColor="text1"/>
          <w:sz w:val="24"/>
          <w:szCs w:val="24"/>
          <w:lang w:val="ro-RO" w:eastAsia="fr-FR"/>
        </w:rPr>
        <w:t>TULUI PROIECTULUI SUS</w:t>
      </w:r>
      <w:r w:rsidRPr="00CC25BF">
        <w:rPr>
          <w:rFonts w:eastAsia="Times New Roman" w:cs="Times New Roman"/>
          <w:bCs/>
          <w:iCs/>
          <w:color w:val="000000" w:themeColor="text1"/>
          <w:sz w:val="24"/>
          <w:szCs w:val="24"/>
          <w:lang w:eastAsia="fr-FR"/>
        </w:rPr>
        <w:t xml:space="preserve">MENŢIONAT, CADRELE DIDACTICE SELECTATE TREBUIE SĂ ÎŞI ASUME 20% DIN COSTURILE NECESARE PENTRU FIECARE MOBILITATE ÎN PARTE. </w:t>
      </w:r>
    </w:p>
    <w:p w:rsidR="00EC357B" w:rsidRPr="00CC25BF" w:rsidRDefault="00CF6EB1" w:rsidP="00C06343">
      <w:pPr>
        <w:pStyle w:val="ListParagraph"/>
        <w:numPr>
          <w:ilvl w:val="0"/>
          <w:numId w:val="9"/>
        </w:numPr>
        <w:ind w:left="360"/>
        <w:jc w:val="both"/>
        <w:rPr>
          <w:rFonts w:cs="Times New Roman"/>
          <w:sz w:val="24"/>
          <w:szCs w:val="24"/>
          <w:lang w:val="fr-FR"/>
        </w:rPr>
      </w:pPr>
      <w:r w:rsidRPr="00CC25BF">
        <w:rPr>
          <w:rFonts w:eastAsia="Times New Roman" w:cs="Times New Roman"/>
          <w:bCs/>
          <w:iCs/>
          <w:color w:val="000000" w:themeColor="text1"/>
          <w:sz w:val="24"/>
          <w:szCs w:val="24"/>
          <w:lang w:val="ro-RO" w:eastAsia="fr-FR"/>
        </w:rPr>
        <w:t xml:space="preserve">DUPĂ ÎNTOCMIREA RAPORTULUI FINAL AL PROIECTULUI, </w:t>
      </w:r>
      <w:r w:rsidRPr="00CC25BF">
        <w:rPr>
          <w:rFonts w:eastAsia="Times New Roman" w:cs="Times New Roman"/>
          <w:b/>
          <w:bCs/>
          <w:i/>
          <w:iCs/>
          <w:color w:val="000000" w:themeColor="text1"/>
          <w:sz w:val="24"/>
          <w:szCs w:val="24"/>
          <w:u w:val="single"/>
          <w:lang w:val="ro-RO" w:eastAsia="fr-FR"/>
        </w:rPr>
        <w:t>DACĂ ACESTA</w:t>
      </w:r>
      <w:r w:rsidRPr="00CC25BF">
        <w:rPr>
          <w:rFonts w:eastAsia="Times New Roman" w:cs="Times New Roman"/>
          <w:b/>
          <w:bCs/>
          <w:i/>
          <w:iCs/>
          <w:color w:val="000000" w:themeColor="text1"/>
          <w:sz w:val="24"/>
          <w:szCs w:val="24"/>
          <w:u w:val="single"/>
          <w:lang w:eastAsia="fr-FR"/>
        </w:rPr>
        <w:t>ESTE APROBAT,</w:t>
      </w:r>
      <w:r w:rsidRPr="00CC25BF">
        <w:rPr>
          <w:rFonts w:eastAsia="Times New Roman" w:cs="Times New Roman"/>
          <w:bCs/>
          <w:iCs/>
          <w:color w:val="000000" w:themeColor="text1"/>
          <w:sz w:val="24"/>
          <w:szCs w:val="24"/>
          <w:lang w:eastAsia="fr-FR"/>
        </w:rPr>
        <w:t xml:space="preserve"> CADRELE DIDACTICE VOR PRIMI SUMELE AFERENTE PROCENTULUI DE 20% CU CARE AU PARTICIPAT INIŢIAL.  </w:t>
      </w:r>
    </w:p>
    <w:p w:rsidR="00657FAC" w:rsidRDefault="00657FAC" w:rsidP="00EC357B">
      <w:pPr>
        <w:jc w:val="both"/>
        <w:rPr>
          <w:rFonts w:ascii="Times New Roman" w:eastAsia="Times New Roman" w:hAnsi="Times New Roman" w:cs="Times New Roman"/>
          <w:b/>
          <w:bCs/>
          <w:iCs/>
          <w:color w:val="000000" w:themeColor="text1"/>
          <w:sz w:val="28"/>
          <w:szCs w:val="28"/>
          <w:lang w:eastAsia="fr-FR"/>
        </w:rPr>
      </w:pPr>
    </w:p>
    <w:p w:rsidR="00CF6EB1" w:rsidRPr="00C06343" w:rsidRDefault="00CF6EB1" w:rsidP="00EC357B">
      <w:pPr>
        <w:jc w:val="both"/>
        <w:rPr>
          <w:rFonts w:ascii="Times New Roman" w:eastAsia="Times New Roman" w:hAnsi="Times New Roman" w:cs="Times New Roman"/>
          <w:b/>
          <w:bCs/>
          <w:iCs/>
          <w:color w:val="000000" w:themeColor="text1"/>
          <w:sz w:val="28"/>
          <w:szCs w:val="28"/>
          <w:lang w:eastAsia="fr-FR"/>
        </w:rPr>
      </w:pPr>
      <w:r w:rsidRPr="00C06343">
        <w:rPr>
          <w:rFonts w:ascii="Times New Roman" w:eastAsia="Times New Roman" w:hAnsi="Times New Roman" w:cs="Times New Roman"/>
          <w:b/>
          <w:bCs/>
          <w:iCs/>
          <w:color w:val="000000" w:themeColor="text1"/>
          <w:sz w:val="28"/>
          <w:szCs w:val="28"/>
          <w:lang w:eastAsia="fr-FR"/>
        </w:rPr>
        <w:t>Detalii concurs:</w:t>
      </w:r>
    </w:p>
    <w:p w:rsidR="00CF6EB1" w:rsidRPr="00C06343" w:rsidRDefault="00CF6EB1" w:rsidP="006C1289">
      <w:pPr>
        <w:spacing w:line="240" w:lineRule="auto"/>
        <w:jc w:val="both"/>
        <w:rPr>
          <w:rFonts w:ascii="Times New Roman" w:eastAsia="Times New Roman" w:hAnsi="Times New Roman" w:cs="Times New Roman"/>
          <w:b/>
          <w:bCs/>
          <w:iCs/>
          <w:color w:val="000000" w:themeColor="text1"/>
          <w:sz w:val="28"/>
          <w:szCs w:val="28"/>
          <w:lang w:eastAsia="fr-FR"/>
        </w:rPr>
      </w:pPr>
      <w:r w:rsidRPr="00C06343">
        <w:rPr>
          <w:rFonts w:ascii="Times New Roman" w:eastAsia="Times New Roman" w:hAnsi="Times New Roman" w:cs="Times New Roman"/>
          <w:b/>
          <w:bCs/>
          <w:iCs/>
          <w:color w:val="000000" w:themeColor="text1"/>
          <w:sz w:val="28"/>
          <w:szCs w:val="28"/>
          <w:lang w:eastAsia="fr-FR"/>
        </w:rPr>
        <w:t>Criterii de selec</w:t>
      </w:r>
      <w:r w:rsidR="000D43A7" w:rsidRPr="00C06343">
        <w:rPr>
          <w:rFonts w:ascii="Times New Roman" w:eastAsia="Times New Roman" w:hAnsi="Times New Roman" w:cs="Times New Roman"/>
          <w:b/>
          <w:bCs/>
          <w:iCs/>
          <w:color w:val="000000" w:themeColor="text1"/>
          <w:sz w:val="28"/>
          <w:szCs w:val="28"/>
          <w:lang w:eastAsia="fr-FR"/>
        </w:rPr>
        <w:t>ţ</w:t>
      </w:r>
      <w:r w:rsidRPr="00C06343">
        <w:rPr>
          <w:rFonts w:ascii="Times New Roman" w:eastAsia="Times New Roman" w:hAnsi="Times New Roman" w:cs="Times New Roman"/>
          <w:b/>
          <w:bCs/>
          <w:iCs/>
          <w:color w:val="000000" w:themeColor="text1"/>
          <w:sz w:val="28"/>
          <w:szCs w:val="28"/>
          <w:lang w:eastAsia="fr-FR"/>
        </w:rPr>
        <w:t>ie a candida</w:t>
      </w:r>
      <w:r w:rsidR="000D43A7" w:rsidRPr="00C06343">
        <w:rPr>
          <w:rFonts w:ascii="Times New Roman" w:eastAsia="Times New Roman" w:hAnsi="Times New Roman" w:cs="Times New Roman"/>
          <w:b/>
          <w:bCs/>
          <w:iCs/>
          <w:color w:val="000000" w:themeColor="text1"/>
          <w:sz w:val="28"/>
          <w:szCs w:val="28"/>
          <w:lang w:eastAsia="fr-FR"/>
        </w:rPr>
        <w:t>ţ</w:t>
      </w:r>
      <w:r w:rsidRPr="00C06343">
        <w:rPr>
          <w:rFonts w:ascii="Times New Roman" w:eastAsia="Times New Roman" w:hAnsi="Times New Roman" w:cs="Times New Roman"/>
          <w:b/>
          <w:bCs/>
          <w:iCs/>
          <w:color w:val="000000" w:themeColor="text1"/>
          <w:sz w:val="28"/>
          <w:szCs w:val="28"/>
          <w:lang w:eastAsia="fr-FR"/>
        </w:rPr>
        <w:t>ilor:</w:t>
      </w:r>
    </w:p>
    <w:p w:rsidR="00CF6EB1" w:rsidRPr="00C06343" w:rsidRDefault="00CF6EB1" w:rsidP="000D43A7">
      <w:pPr>
        <w:pStyle w:val="ListParagraph"/>
        <w:numPr>
          <w:ilvl w:val="0"/>
          <w:numId w:val="29"/>
        </w:numPr>
        <w:jc w:val="both"/>
        <w:rPr>
          <w:rFonts w:eastAsia="Times New Roman" w:cs="Times New Roman"/>
          <w:bCs/>
          <w:iCs/>
          <w:color w:val="000000" w:themeColor="text1"/>
          <w:sz w:val="28"/>
          <w:szCs w:val="28"/>
          <w:lang w:eastAsia="fr-FR"/>
        </w:rPr>
      </w:pPr>
      <w:r w:rsidRPr="00C06343">
        <w:rPr>
          <w:rFonts w:eastAsia="Times New Roman" w:cs="Times New Roman"/>
          <w:bCs/>
          <w:iCs/>
          <w:color w:val="000000" w:themeColor="text1"/>
          <w:sz w:val="28"/>
          <w:szCs w:val="28"/>
          <w:lang w:eastAsia="fr-FR"/>
        </w:rPr>
        <w:t>Cadru didactic al Colegiului Tehnic Ion Holban Iași</w:t>
      </w:r>
      <w:r w:rsidR="000D43A7" w:rsidRPr="00C06343">
        <w:rPr>
          <w:rFonts w:eastAsia="Times New Roman" w:cs="Times New Roman"/>
          <w:bCs/>
          <w:iCs/>
          <w:color w:val="000000" w:themeColor="text1"/>
          <w:sz w:val="28"/>
          <w:szCs w:val="28"/>
          <w:lang w:eastAsia="fr-FR"/>
        </w:rPr>
        <w:t>;</w:t>
      </w:r>
    </w:p>
    <w:p w:rsidR="00CF6EB1" w:rsidRPr="00C06343" w:rsidRDefault="00CF6EB1" w:rsidP="00E16CF4">
      <w:pPr>
        <w:pStyle w:val="ListParagraph"/>
        <w:numPr>
          <w:ilvl w:val="0"/>
          <w:numId w:val="29"/>
        </w:numPr>
        <w:jc w:val="both"/>
        <w:rPr>
          <w:rFonts w:eastAsia="Times New Roman" w:cs="Times New Roman"/>
          <w:bCs/>
          <w:iCs/>
          <w:color w:val="000000" w:themeColor="text1"/>
          <w:sz w:val="28"/>
          <w:szCs w:val="28"/>
          <w:lang w:eastAsia="fr-FR"/>
        </w:rPr>
      </w:pPr>
      <w:r w:rsidRPr="00C06343">
        <w:rPr>
          <w:rFonts w:eastAsia="Times New Roman" w:cs="Times New Roman"/>
          <w:bCs/>
          <w:iCs/>
          <w:color w:val="000000" w:themeColor="text1"/>
          <w:sz w:val="28"/>
          <w:szCs w:val="28"/>
          <w:lang w:eastAsia="fr-FR"/>
        </w:rPr>
        <w:t>CV în format Europass</w:t>
      </w:r>
      <w:r w:rsidR="00E16CF4">
        <w:rPr>
          <w:rFonts w:eastAsia="Times New Roman" w:cs="Times New Roman"/>
          <w:bCs/>
          <w:iCs/>
          <w:color w:val="000000" w:themeColor="text1"/>
          <w:sz w:val="28"/>
          <w:szCs w:val="28"/>
          <w:lang w:eastAsia="fr-FR"/>
        </w:rPr>
        <w:t xml:space="preserve"> completat pe platforma </w:t>
      </w:r>
      <w:hyperlink r:id="rId8" w:history="1">
        <w:r w:rsidR="00E16CF4" w:rsidRPr="00922F74">
          <w:rPr>
            <w:rStyle w:val="Hyperlink"/>
            <w:rFonts w:eastAsia="Times New Roman" w:cs="Times New Roman"/>
            <w:bCs/>
            <w:iCs/>
            <w:sz w:val="28"/>
            <w:szCs w:val="28"/>
            <w:lang w:eastAsia="fr-FR"/>
          </w:rPr>
          <w:t>https://europa.eu/europass/ro/create-europass-cv</w:t>
        </w:r>
      </w:hyperlink>
      <w:r w:rsidR="000D43A7" w:rsidRPr="00C06343">
        <w:rPr>
          <w:rFonts w:eastAsia="Times New Roman" w:cs="Times New Roman"/>
          <w:bCs/>
          <w:iCs/>
          <w:color w:val="000000" w:themeColor="text1"/>
          <w:sz w:val="28"/>
          <w:szCs w:val="28"/>
          <w:lang w:eastAsia="fr-FR"/>
        </w:rPr>
        <w:t>;</w:t>
      </w:r>
    </w:p>
    <w:p w:rsidR="000B357E" w:rsidRPr="00C06343" w:rsidRDefault="0008593D" w:rsidP="000D43A7">
      <w:pPr>
        <w:pStyle w:val="ListParagraph"/>
        <w:numPr>
          <w:ilvl w:val="0"/>
          <w:numId w:val="29"/>
        </w:numPr>
        <w:ind w:left="0" w:firstLine="360"/>
        <w:jc w:val="both"/>
        <w:rPr>
          <w:rFonts w:eastAsia="Times New Roman" w:cs="Times New Roman"/>
          <w:bCs/>
          <w:iCs/>
          <w:color w:val="000000" w:themeColor="text1"/>
          <w:sz w:val="28"/>
          <w:szCs w:val="28"/>
          <w:lang w:eastAsia="fr-FR"/>
        </w:rPr>
      </w:pPr>
      <w:r>
        <w:rPr>
          <w:rFonts w:eastAsia="Times New Roman" w:cs="Times New Roman"/>
          <w:bCs/>
          <w:iCs/>
          <w:color w:val="000000" w:themeColor="text1"/>
          <w:sz w:val="28"/>
          <w:szCs w:val="28"/>
          <w:lang w:eastAsia="fr-FR"/>
        </w:rPr>
        <w:t>Prezentarea</w:t>
      </w:r>
      <w:r w:rsidR="000B357E" w:rsidRPr="00C06343">
        <w:rPr>
          <w:rFonts w:eastAsia="Times New Roman" w:cs="Times New Roman"/>
          <w:bCs/>
          <w:iCs/>
          <w:color w:val="000000" w:themeColor="text1"/>
          <w:sz w:val="28"/>
          <w:szCs w:val="28"/>
          <w:lang w:eastAsia="fr-FR"/>
        </w:rPr>
        <w:t xml:space="preserve"> printr-o scrisoare de inten</w:t>
      </w:r>
      <w:r w:rsidR="000D43A7" w:rsidRPr="00C06343">
        <w:rPr>
          <w:rFonts w:eastAsia="Times New Roman" w:cs="Times New Roman"/>
          <w:bCs/>
          <w:iCs/>
          <w:color w:val="000000" w:themeColor="text1"/>
          <w:sz w:val="28"/>
          <w:szCs w:val="28"/>
          <w:lang w:eastAsia="fr-FR"/>
        </w:rPr>
        <w:t>ţ</w:t>
      </w:r>
      <w:r w:rsidR="000B357E" w:rsidRPr="00C06343">
        <w:rPr>
          <w:rFonts w:eastAsia="Times New Roman" w:cs="Times New Roman"/>
          <w:bCs/>
          <w:iCs/>
          <w:color w:val="000000" w:themeColor="text1"/>
          <w:sz w:val="28"/>
          <w:szCs w:val="28"/>
          <w:lang w:eastAsia="fr-FR"/>
        </w:rPr>
        <w:t xml:space="preserve">ie </w:t>
      </w:r>
      <w:r>
        <w:rPr>
          <w:rFonts w:eastAsia="Times New Roman" w:cs="Times New Roman"/>
          <w:bCs/>
          <w:iCs/>
          <w:color w:val="000000" w:themeColor="text1"/>
          <w:sz w:val="28"/>
          <w:szCs w:val="28"/>
          <w:lang w:eastAsia="fr-FR"/>
        </w:rPr>
        <w:t xml:space="preserve">a </w:t>
      </w:r>
      <w:r w:rsidR="000B357E" w:rsidRPr="00C06343">
        <w:rPr>
          <w:rFonts w:eastAsia="Times New Roman" w:cs="Times New Roman"/>
          <w:bCs/>
          <w:iCs/>
          <w:color w:val="000000" w:themeColor="text1"/>
          <w:sz w:val="28"/>
          <w:szCs w:val="28"/>
          <w:lang w:eastAsia="fr-FR"/>
        </w:rPr>
        <w:t>punctul</w:t>
      </w:r>
      <w:r>
        <w:rPr>
          <w:rFonts w:eastAsia="Times New Roman" w:cs="Times New Roman"/>
          <w:bCs/>
          <w:iCs/>
          <w:color w:val="000000" w:themeColor="text1"/>
          <w:sz w:val="28"/>
          <w:szCs w:val="28"/>
          <w:lang w:eastAsia="fr-FR"/>
        </w:rPr>
        <w:t>ui</w:t>
      </w:r>
      <w:r w:rsidR="000B357E" w:rsidRPr="00C06343">
        <w:rPr>
          <w:rFonts w:eastAsia="Times New Roman" w:cs="Times New Roman"/>
          <w:bCs/>
          <w:iCs/>
          <w:color w:val="000000" w:themeColor="text1"/>
          <w:sz w:val="28"/>
          <w:szCs w:val="28"/>
          <w:lang w:eastAsia="fr-FR"/>
        </w:rPr>
        <w:t xml:space="preserve"> de vedere personal privind disponibilitatea de a participa la activitățile derulate în cadrul proiectului,începând cu mo</w:t>
      </w:r>
      <w:r w:rsidR="00E16CF4">
        <w:rPr>
          <w:rFonts w:eastAsia="Times New Roman" w:cs="Times New Roman"/>
          <w:bCs/>
          <w:iCs/>
          <w:color w:val="000000" w:themeColor="text1"/>
          <w:sz w:val="28"/>
          <w:szCs w:val="28"/>
          <w:lang w:eastAsia="fr-FR"/>
        </w:rPr>
        <w:t>dulele de pregătire lingvistică, pedagogică</w:t>
      </w:r>
      <w:r w:rsidR="000B357E" w:rsidRPr="00C06343">
        <w:rPr>
          <w:rFonts w:eastAsia="Times New Roman" w:cs="Times New Roman"/>
          <w:bCs/>
          <w:iCs/>
          <w:color w:val="000000" w:themeColor="text1"/>
          <w:sz w:val="28"/>
          <w:szCs w:val="28"/>
          <w:lang w:eastAsia="fr-FR"/>
        </w:rPr>
        <w:t xml:space="preserve"> și culturală, continuând cu derularea mobilității și terminând cu raportarea finală</w:t>
      </w:r>
      <w:r>
        <w:rPr>
          <w:rFonts w:eastAsia="Times New Roman" w:cs="Times New Roman"/>
          <w:bCs/>
          <w:iCs/>
          <w:color w:val="000000" w:themeColor="text1"/>
          <w:sz w:val="28"/>
          <w:szCs w:val="28"/>
          <w:lang w:eastAsia="fr-FR"/>
        </w:rPr>
        <w:t xml:space="preserve">. De asemenease va prezenta </w:t>
      </w:r>
      <w:r w:rsidR="000B357E" w:rsidRPr="00C06343">
        <w:rPr>
          <w:rFonts w:eastAsia="Times New Roman" w:cs="Times New Roman"/>
          <w:bCs/>
          <w:iCs/>
          <w:color w:val="000000" w:themeColor="text1"/>
          <w:sz w:val="28"/>
          <w:szCs w:val="28"/>
          <w:lang w:eastAsia="fr-FR"/>
        </w:rPr>
        <w:t xml:space="preserve">modul în care stagiul de mobilitate răspunde nevoii de dezvoltare personală în acest domeniu, </w:t>
      </w:r>
      <w:r w:rsidR="00DE3A9E" w:rsidRPr="00C06343">
        <w:rPr>
          <w:rFonts w:eastAsia="Times New Roman" w:cs="Times New Roman"/>
          <w:bCs/>
          <w:iCs/>
          <w:color w:val="000000" w:themeColor="text1"/>
          <w:sz w:val="28"/>
          <w:szCs w:val="28"/>
          <w:lang w:eastAsia="fr-FR"/>
        </w:rPr>
        <w:t>modalitatea în care își propune să disemineze informațiile și competențele dobândite în timpul parcurgerii stagiului atât colegilor profesori din școală cât și celor d</w:t>
      </w:r>
      <w:r w:rsidR="00040631" w:rsidRPr="00C06343">
        <w:rPr>
          <w:rFonts w:eastAsia="Times New Roman" w:cs="Times New Roman"/>
          <w:bCs/>
          <w:iCs/>
          <w:color w:val="000000" w:themeColor="text1"/>
          <w:sz w:val="28"/>
          <w:szCs w:val="28"/>
          <w:lang w:eastAsia="fr-FR"/>
        </w:rPr>
        <w:t>i</w:t>
      </w:r>
      <w:r w:rsidR="00F32AD9" w:rsidRPr="00C06343">
        <w:rPr>
          <w:rFonts w:eastAsia="Times New Roman" w:cs="Times New Roman"/>
          <w:bCs/>
          <w:iCs/>
          <w:color w:val="000000" w:themeColor="text1"/>
          <w:sz w:val="28"/>
          <w:szCs w:val="28"/>
          <w:lang w:eastAsia="fr-FR"/>
        </w:rPr>
        <w:t>n afara ei</w:t>
      </w:r>
      <w:r w:rsidR="00DE3A9E" w:rsidRPr="00C06343">
        <w:rPr>
          <w:rFonts w:eastAsia="Times New Roman" w:cs="Times New Roman"/>
          <w:bCs/>
          <w:iCs/>
          <w:color w:val="000000" w:themeColor="text1"/>
          <w:sz w:val="28"/>
          <w:szCs w:val="28"/>
          <w:lang w:eastAsia="fr-FR"/>
        </w:rPr>
        <w:t>, precum și contribuția pe care o poate aduce candidatul la atingerea obiectivelor specifice, a rezu</w:t>
      </w:r>
      <w:r w:rsidR="00277CD3" w:rsidRPr="00C06343">
        <w:rPr>
          <w:rFonts w:eastAsia="Times New Roman" w:cs="Times New Roman"/>
          <w:bCs/>
          <w:iCs/>
          <w:color w:val="000000" w:themeColor="text1"/>
          <w:sz w:val="28"/>
          <w:szCs w:val="28"/>
          <w:lang w:eastAsia="fr-FR"/>
        </w:rPr>
        <w:t>l</w:t>
      </w:r>
      <w:r w:rsidR="00DE3A9E" w:rsidRPr="00C06343">
        <w:rPr>
          <w:rFonts w:eastAsia="Times New Roman" w:cs="Times New Roman"/>
          <w:bCs/>
          <w:iCs/>
          <w:color w:val="000000" w:themeColor="text1"/>
          <w:sz w:val="28"/>
          <w:szCs w:val="28"/>
          <w:lang w:eastAsia="fr-FR"/>
        </w:rPr>
        <w:t>tatelor propuse și la sustenabilitatea proiectului</w:t>
      </w:r>
      <w:r w:rsidR="000D43A7" w:rsidRPr="00C06343">
        <w:rPr>
          <w:rFonts w:eastAsia="Times New Roman" w:cs="Times New Roman"/>
          <w:bCs/>
          <w:iCs/>
          <w:color w:val="000000" w:themeColor="text1"/>
          <w:sz w:val="28"/>
          <w:szCs w:val="28"/>
          <w:lang w:eastAsia="fr-FR"/>
        </w:rPr>
        <w:t>;</w:t>
      </w:r>
    </w:p>
    <w:p w:rsidR="00277CD3" w:rsidRPr="00C06343" w:rsidRDefault="0008593D" w:rsidP="006C1289">
      <w:pPr>
        <w:pStyle w:val="ListParagraph"/>
        <w:numPr>
          <w:ilvl w:val="0"/>
          <w:numId w:val="29"/>
        </w:numPr>
        <w:ind w:left="0" w:firstLine="360"/>
        <w:jc w:val="both"/>
        <w:rPr>
          <w:rFonts w:eastAsia="Times New Roman" w:cs="Times New Roman"/>
          <w:bCs/>
          <w:iCs/>
          <w:color w:val="000000" w:themeColor="text1"/>
          <w:sz w:val="28"/>
          <w:szCs w:val="28"/>
          <w:lang w:val="fr-FR" w:eastAsia="fr-FR"/>
        </w:rPr>
      </w:pPr>
      <w:r>
        <w:rPr>
          <w:rFonts w:eastAsia="Times New Roman" w:cs="Times New Roman"/>
          <w:bCs/>
          <w:iCs/>
          <w:color w:val="000000" w:themeColor="text1"/>
          <w:sz w:val="28"/>
          <w:szCs w:val="28"/>
          <w:lang w:val="fr-FR" w:eastAsia="fr-FR"/>
        </w:rPr>
        <w:t>C</w:t>
      </w:r>
      <w:r w:rsidR="00277CD3" w:rsidRPr="00C06343">
        <w:rPr>
          <w:rFonts w:eastAsia="Times New Roman" w:cs="Times New Roman"/>
          <w:bCs/>
          <w:iCs/>
          <w:color w:val="000000" w:themeColor="text1"/>
          <w:sz w:val="28"/>
          <w:szCs w:val="28"/>
          <w:lang w:val="fr-FR" w:eastAsia="fr-FR"/>
        </w:rPr>
        <w:t>ompetențe digitale de bază (utilizare PC și internet)</w:t>
      </w:r>
      <w:r w:rsidR="000D43A7" w:rsidRPr="00C06343">
        <w:rPr>
          <w:rFonts w:eastAsia="Times New Roman" w:cs="Times New Roman"/>
          <w:bCs/>
          <w:iCs/>
          <w:color w:val="000000" w:themeColor="text1"/>
          <w:sz w:val="28"/>
          <w:szCs w:val="28"/>
          <w:lang w:val="fr-FR" w:eastAsia="fr-FR"/>
        </w:rPr>
        <w:t>;</w:t>
      </w:r>
    </w:p>
    <w:p w:rsidR="000D43A7" w:rsidRDefault="00277CD3" w:rsidP="006C1289">
      <w:pPr>
        <w:pStyle w:val="ListParagraph"/>
        <w:numPr>
          <w:ilvl w:val="0"/>
          <w:numId w:val="29"/>
        </w:numPr>
        <w:ind w:left="0" w:firstLine="360"/>
        <w:jc w:val="both"/>
        <w:rPr>
          <w:rFonts w:eastAsia="Times New Roman" w:cs="Times New Roman"/>
          <w:bCs/>
          <w:iCs/>
          <w:color w:val="000000" w:themeColor="text1"/>
          <w:sz w:val="28"/>
          <w:szCs w:val="28"/>
          <w:lang w:eastAsia="fr-FR"/>
        </w:rPr>
      </w:pPr>
      <w:r w:rsidRPr="00C06343">
        <w:rPr>
          <w:rFonts w:eastAsia="Times New Roman" w:cs="Times New Roman"/>
          <w:bCs/>
          <w:iCs/>
          <w:color w:val="000000" w:themeColor="text1"/>
          <w:sz w:val="28"/>
          <w:szCs w:val="28"/>
          <w:lang w:eastAsia="fr-FR"/>
        </w:rPr>
        <w:lastRenderedPageBreak/>
        <w:t>Competen</w:t>
      </w:r>
      <w:r w:rsidR="000D43A7" w:rsidRPr="00C06343">
        <w:rPr>
          <w:rFonts w:eastAsia="Times New Roman" w:cs="Times New Roman"/>
          <w:bCs/>
          <w:iCs/>
          <w:color w:val="000000" w:themeColor="text1"/>
          <w:sz w:val="28"/>
          <w:szCs w:val="28"/>
          <w:lang w:eastAsia="fr-FR"/>
        </w:rPr>
        <w:t>ţ</w:t>
      </w:r>
      <w:r w:rsidRPr="00C06343">
        <w:rPr>
          <w:rFonts w:eastAsia="Times New Roman" w:cs="Times New Roman"/>
          <w:bCs/>
          <w:iCs/>
          <w:color w:val="000000" w:themeColor="text1"/>
          <w:sz w:val="28"/>
          <w:szCs w:val="28"/>
          <w:lang w:eastAsia="fr-FR"/>
        </w:rPr>
        <w:t>e de lucru în echipă dovedite prin participarea la elaborarea proi</w:t>
      </w:r>
      <w:r w:rsidR="001A3112" w:rsidRPr="00C06343">
        <w:rPr>
          <w:rFonts w:eastAsia="Times New Roman" w:cs="Times New Roman"/>
          <w:bCs/>
          <w:iCs/>
          <w:color w:val="000000" w:themeColor="text1"/>
          <w:sz w:val="28"/>
          <w:szCs w:val="28"/>
          <w:lang w:eastAsia="fr-FR"/>
        </w:rPr>
        <w:t>e</w:t>
      </w:r>
      <w:r w:rsidRPr="00C06343">
        <w:rPr>
          <w:rFonts w:eastAsia="Times New Roman" w:cs="Times New Roman"/>
          <w:bCs/>
          <w:iCs/>
          <w:color w:val="000000" w:themeColor="text1"/>
          <w:sz w:val="28"/>
          <w:szCs w:val="28"/>
          <w:lang w:eastAsia="fr-FR"/>
        </w:rPr>
        <w:t>ctelor europene /</w:t>
      </w:r>
      <w:r w:rsidR="001A3112" w:rsidRPr="00C06343">
        <w:rPr>
          <w:rFonts w:eastAsia="Times New Roman" w:cs="Times New Roman"/>
          <w:bCs/>
          <w:iCs/>
          <w:color w:val="000000" w:themeColor="text1"/>
          <w:sz w:val="28"/>
          <w:szCs w:val="28"/>
          <w:lang w:eastAsia="fr-FR"/>
        </w:rPr>
        <w:t xml:space="preserve"> cu finanțare din alte surse/</w:t>
      </w:r>
      <w:r w:rsidRPr="00C06343">
        <w:rPr>
          <w:rFonts w:eastAsia="Times New Roman" w:cs="Times New Roman"/>
          <w:bCs/>
          <w:iCs/>
          <w:color w:val="000000" w:themeColor="text1"/>
          <w:sz w:val="28"/>
          <w:szCs w:val="28"/>
          <w:lang w:eastAsia="fr-FR"/>
        </w:rPr>
        <w:t xml:space="preserve"> naționale/județene</w:t>
      </w:r>
      <w:r w:rsidR="000D43A7" w:rsidRPr="00C06343">
        <w:rPr>
          <w:rFonts w:eastAsia="Times New Roman" w:cs="Times New Roman"/>
          <w:bCs/>
          <w:iCs/>
          <w:color w:val="000000" w:themeColor="text1"/>
          <w:sz w:val="28"/>
          <w:szCs w:val="28"/>
          <w:lang w:eastAsia="fr-FR"/>
        </w:rPr>
        <w:t>;</w:t>
      </w:r>
    </w:p>
    <w:p w:rsidR="00E16CF4" w:rsidRPr="00C06343" w:rsidRDefault="00E16CF4" w:rsidP="006C1289">
      <w:pPr>
        <w:pStyle w:val="ListParagraph"/>
        <w:numPr>
          <w:ilvl w:val="0"/>
          <w:numId w:val="29"/>
        </w:numPr>
        <w:ind w:left="0" w:firstLine="360"/>
        <w:jc w:val="both"/>
        <w:rPr>
          <w:rFonts w:eastAsia="Times New Roman" w:cs="Times New Roman"/>
          <w:bCs/>
          <w:iCs/>
          <w:color w:val="000000" w:themeColor="text1"/>
          <w:sz w:val="28"/>
          <w:szCs w:val="28"/>
          <w:lang w:eastAsia="fr-FR"/>
        </w:rPr>
      </w:pPr>
      <w:r>
        <w:rPr>
          <w:rFonts w:eastAsia="Times New Roman" w:cs="Times New Roman"/>
          <w:bCs/>
          <w:iCs/>
          <w:color w:val="000000" w:themeColor="text1"/>
          <w:sz w:val="28"/>
          <w:szCs w:val="28"/>
          <w:lang w:eastAsia="fr-FR"/>
        </w:rPr>
        <w:t>Competențe de limba engleză - interviu</w:t>
      </w:r>
    </w:p>
    <w:p w:rsidR="00F43100" w:rsidRPr="00C06343" w:rsidRDefault="00F43100" w:rsidP="006C1289">
      <w:pPr>
        <w:pStyle w:val="ListParagraph"/>
        <w:numPr>
          <w:ilvl w:val="0"/>
          <w:numId w:val="29"/>
        </w:numPr>
        <w:ind w:left="0" w:firstLine="360"/>
        <w:jc w:val="both"/>
        <w:rPr>
          <w:rFonts w:eastAsia="Times New Roman" w:cs="Times New Roman"/>
          <w:bCs/>
          <w:iCs/>
          <w:color w:val="000000" w:themeColor="text1"/>
          <w:sz w:val="28"/>
          <w:szCs w:val="28"/>
          <w:lang w:val="fr-FR" w:eastAsia="fr-FR"/>
        </w:rPr>
      </w:pPr>
      <w:r w:rsidRPr="00C06343">
        <w:rPr>
          <w:rFonts w:eastAsia="Times New Roman" w:cs="Times New Roman"/>
          <w:bCs/>
          <w:iCs/>
          <w:color w:val="000000" w:themeColor="text1"/>
          <w:sz w:val="28"/>
          <w:szCs w:val="28"/>
          <w:lang w:val="fr-FR" w:eastAsia="fr-FR"/>
        </w:rPr>
        <w:t xml:space="preserve">Interviu </w:t>
      </w:r>
      <w:r w:rsidR="00E16CF4">
        <w:rPr>
          <w:rFonts w:eastAsia="Times New Roman" w:cs="Times New Roman"/>
          <w:bCs/>
          <w:iCs/>
          <w:color w:val="000000" w:themeColor="text1"/>
          <w:sz w:val="28"/>
          <w:szCs w:val="28"/>
          <w:lang w:val="fr-FR" w:eastAsia="fr-FR"/>
        </w:rPr>
        <w:t>de autoprezentare</w:t>
      </w:r>
      <w:r w:rsidRPr="00C06343">
        <w:rPr>
          <w:rFonts w:eastAsia="Times New Roman" w:cs="Times New Roman"/>
          <w:bCs/>
          <w:iCs/>
          <w:color w:val="000000" w:themeColor="text1"/>
          <w:sz w:val="28"/>
          <w:szCs w:val="28"/>
          <w:lang w:val="fr-FR" w:eastAsia="fr-FR"/>
        </w:rPr>
        <w:t xml:space="preserve">susținut în fața comisiei de selecție </w:t>
      </w:r>
    </w:p>
    <w:p w:rsidR="000D43A7" w:rsidRPr="00C06343" w:rsidRDefault="000D43A7" w:rsidP="006C1289">
      <w:pPr>
        <w:spacing w:line="240" w:lineRule="auto"/>
        <w:jc w:val="both"/>
        <w:rPr>
          <w:rFonts w:ascii="Times New Roman" w:eastAsia="Times New Roman" w:hAnsi="Times New Roman" w:cs="Times New Roman"/>
          <w:b/>
          <w:bCs/>
          <w:iCs/>
          <w:color w:val="000000" w:themeColor="text1"/>
          <w:sz w:val="28"/>
          <w:szCs w:val="28"/>
          <w:lang w:eastAsia="fr-FR"/>
        </w:rPr>
      </w:pPr>
    </w:p>
    <w:p w:rsidR="001A3112" w:rsidRPr="00C06343" w:rsidRDefault="001A3112" w:rsidP="006C1289">
      <w:pPr>
        <w:spacing w:line="240" w:lineRule="auto"/>
        <w:jc w:val="both"/>
        <w:rPr>
          <w:rFonts w:ascii="Times New Roman" w:eastAsia="Times New Roman" w:hAnsi="Times New Roman" w:cs="Times New Roman"/>
          <w:bCs/>
          <w:iCs/>
          <w:color w:val="000000" w:themeColor="text1"/>
          <w:sz w:val="28"/>
          <w:szCs w:val="28"/>
          <w:lang w:eastAsia="fr-FR"/>
        </w:rPr>
      </w:pPr>
      <w:r w:rsidRPr="00C06343">
        <w:rPr>
          <w:rFonts w:ascii="Times New Roman" w:eastAsia="Times New Roman" w:hAnsi="Times New Roman" w:cs="Times New Roman"/>
          <w:b/>
          <w:bCs/>
          <w:iCs/>
          <w:color w:val="000000" w:themeColor="text1"/>
          <w:sz w:val="28"/>
          <w:szCs w:val="28"/>
          <w:lang w:eastAsia="fr-FR"/>
        </w:rPr>
        <w:t xml:space="preserve">Dosarul de candidatură </w:t>
      </w:r>
      <w:r w:rsidR="00E16CF4">
        <w:rPr>
          <w:rFonts w:ascii="Times New Roman" w:eastAsia="Times New Roman" w:hAnsi="Times New Roman" w:cs="Times New Roman"/>
          <w:b/>
          <w:bCs/>
          <w:iCs/>
          <w:color w:val="000000" w:themeColor="text1"/>
          <w:sz w:val="28"/>
          <w:szCs w:val="28"/>
          <w:lang w:eastAsia="fr-FR"/>
        </w:rPr>
        <w:t xml:space="preserve">va fi alcătuit în format digital și </w:t>
      </w:r>
      <w:r w:rsidRPr="00C06343">
        <w:rPr>
          <w:rFonts w:ascii="Times New Roman" w:eastAsia="Times New Roman" w:hAnsi="Times New Roman" w:cs="Times New Roman"/>
          <w:b/>
          <w:bCs/>
          <w:iCs/>
          <w:color w:val="000000" w:themeColor="text1"/>
          <w:sz w:val="28"/>
          <w:szCs w:val="28"/>
          <w:lang w:eastAsia="fr-FR"/>
        </w:rPr>
        <w:t>va conține</w:t>
      </w:r>
      <w:r w:rsidRPr="00C06343">
        <w:rPr>
          <w:rFonts w:ascii="Times New Roman" w:eastAsia="Times New Roman" w:hAnsi="Times New Roman" w:cs="Times New Roman"/>
          <w:bCs/>
          <w:iCs/>
          <w:color w:val="000000" w:themeColor="text1"/>
          <w:sz w:val="28"/>
          <w:szCs w:val="28"/>
          <w:lang w:eastAsia="fr-FR"/>
        </w:rPr>
        <w:t>:</w:t>
      </w:r>
    </w:p>
    <w:p w:rsidR="001A3112" w:rsidRPr="00C06343" w:rsidRDefault="001A3112" w:rsidP="000D43A7">
      <w:pPr>
        <w:pStyle w:val="ListParagraph"/>
        <w:numPr>
          <w:ilvl w:val="0"/>
          <w:numId w:val="30"/>
        </w:numPr>
        <w:jc w:val="both"/>
        <w:rPr>
          <w:rFonts w:eastAsia="Times New Roman" w:cs="Times New Roman"/>
          <w:bCs/>
          <w:iCs/>
          <w:color w:val="000000" w:themeColor="text1"/>
          <w:sz w:val="28"/>
          <w:szCs w:val="28"/>
          <w:lang w:eastAsia="fr-FR"/>
        </w:rPr>
      </w:pPr>
      <w:r w:rsidRPr="00C06343">
        <w:rPr>
          <w:rFonts w:eastAsia="Times New Roman" w:cs="Times New Roman"/>
          <w:bCs/>
          <w:iCs/>
          <w:color w:val="000000" w:themeColor="text1"/>
          <w:sz w:val="28"/>
          <w:szCs w:val="28"/>
          <w:lang w:eastAsia="fr-FR"/>
        </w:rPr>
        <w:t>Cerere tip, datată</w:t>
      </w:r>
      <w:r w:rsidR="000D43A7" w:rsidRPr="00C06343">
        <w:rPr>
          <w:rFonts w:eastAsia="Times New Roman" w:cs="Times New Roman"/>
          <w:bCs/>
          <w:iCs/>
          <w:color w:val="000000" w:themeColor="text1"/>
          <w:sz w:val="28"/>
          <w:szCs w:val="28"/>
          <w:lang w:eastAsia="fr-FR"/>
        </w:rPr>
        <w:t>;</w:t>
      </w:r>
    </w:p>
    <w:p w:rsidR="001A3112" w:rsidRPr="00C06343" w:rsidRDefault="001A3112" w:rsidP="006C1289">
      <w:pPr>
        <w:pStyle w:val="ListParagraph"/>
        <w:numPr>
          <w:ilvl w:val="0"/>
          <w:numId w:val="30"/>
        </w:numPr>
        <w:jc w:val="both"/>
        <w:rPr>
          <w:rFonts w:eastAsia="Times New Roman" w:cs="Times New Roman"/>
          <w:bCs/>
          <w:iCs/>
          <w:color w:val="000000" w:themeColor="text1"/>
          <w:sz w:val="28"/>
          <w:szCs w:val="28"/>
          <w:lang w:val="fr-FR" w:eastAsia="fr-FR"/>
        </w:rPr>
      </w:pPr>
      <w:r w:rsidRPr="00C06343">
        <w:rPr>
          <w:rFonts w:eastAsia="Times New Roman" w:cs="Times New Roman"/>
          <w:bCs/>
          <w:iCs/>
          <w:color w:val="000000" w:themeColor="text1"/>
          <w:sz w:val="28"/>
          <w:szCs w:val="28"/>
          <w:lang w:val="fr-FR" w:eastAsia="fr-FR"/>
        </w:rPr>
        <w:t>Copie după buletin sau cartea de identitate</w:t>
      </w:r>
      <w:r w:rsidR="000D43A7" w:rsidRPr="00C06343">
        <w:rPr>
          <w:rFonts w:eastAsia="Times New Roman" w:cs="Times New Roman"/>
          <w:bCs/>
          <w:iCs/>
          <w:color w:val="000000" w:themeColor="text1"/>
          <w:sz w:val="28"/>
          <w:szCs w:val="28"/>
          <w:lang w:val="fr-FR" w:eastAsia="fr-FR"/>
        </w:rPr>
        <w:t>;</w:t>
      </w:r>
    </w:p>
    <w:p w:rsidR="001A3112" w:rsidRPr="00E16CF4" w:rsidRDefault="001A3112" w:rsidP="00E16CF4">
      <w:pPr>
        <w:pStyle w:val="ListParagraph"/>
        <w:numPr>
          <w:ilvl w:val="0"/>
          <w:numId w:val="30"/>
        </w:numPr>
        <w:rPr>
          <w:rFonts w:eastAsia="Times New Roman" w:cs="Times New Roman"/>
          <w:bCs/>
          <w:iCs/>
          <w:color w:val="000000" w:themeColor="text1"/>
          <w:sz w:val="28"/>
          <w:szCs w:val="28"/>
          <w:lang w:val="fr-FR" w:eastAsia="fr-FR"/>
        </w:rPr>
      </w:pPr>
      <w:r w:rsidRPr="00E16CF4">
        <w:rPr>
          <w:rFonts w:eastAsia="Times New Roman" w:cs="Times New Roman"/>
          <w:bCs/>
          <w:iCs/>
          <w:color w:val="000000" w:themeColor="text1"/>
          <w:sz w:val="28"/>
          <w:szCs w:val="28"/>
          <w:lang w:val="fr-FR" w:eastAsia="fr-FR"/>
        </w:rPr>
        <w:t>CV Europass, în limba română, datat și semnat</w:t>
      </w:r>
      <w:r w:rsidR="00E16CF4" w:rsidRPr="00E16CF4">
        <w:rPr>
          <w:rFonts w:eastAsia="Times New Roman" w:cs="Times New Roman"/>
          <w:bCs/>
          <w:iCs/>
          <w:color w:val="000000" w:themeColor="text1"/>
          <w:sz w:val="28"/>
          <w:szCs w:val="28"/>
          <w:lang w:val="fr-FR" w:eastAsia="fr-FR"/>
        </w:rPr>
        <w:t xml:space="preserve"> https://europa.eu/</w:t>
      </w:r>
      <w:r w:rsidR="00E16CF4">
        <w:rPr>
          <w:rFonts w:eastAsia="Times New Roman" w:cs="Times New Roman"/>
          <w:bCs/>
          <w:iCs/>
          <w:color w:val="000000" w:themeColor="text1"/>
          <w:sz w:val="28"/>
          <w:szCs w:val="28"/>
          <w:lang w:val="fr-FR" w:eastAsia="fr-FR"/>
        </w:rPr>
        <w:t xml:space="preserve">europass/ro/create-europass-cv </w:t>
      </w:r>
      <w:r w:rsidR="000D43A7" w:rsidRPr="00E16CF4">
        <w:rPr>
          <w:rFonts w:eastAsia="Times New Roman" w:cs="Times New Roman"/>
          <w:bCs/>
          <w:iCs/>
          <w:color w:val="000000" w:themeColor="text1"/>
          <w:sz w:val="28"/>
          <w:szCs w:val="28"/>
          <w:lang w:val="fr-FR" w:eastAsia="fr-FR"/>
        </w:rPr>
        <w:t>;</w:t>
      </w:r>
    </w:p>
    <w:p w:rsidR="009976F7" w:rsidRPr="00C06343" w:rsidRDefault="009976F7" w:rsidP="006C1289">
      <w:pPr>
        <w:pStyle w:val="ListParagraph"/>
        <w:numPr>
          <w:ilvl w:val="0"/>
          <w:numId w:val="30"/>
        </w:numPr>
        <w:jc w:val="both"/>
        <w:rPr>
          <w:rFonts w:eastAsia="Times New Roman" w:cs="Times New Roman"/>
          <w:bCs/>
          <w:iCs/>
          <w:color w:val="000000" w:themeColor="text1"/>
          <w:sz w:val="28"/>
          <w:szCs w:val="28"/>
          <w:lang w:val="fr-FR" w:eastAsia="fr-FR"/>
        </w:rPr>
      </w:pPr>
      <w:r w:rsidRPr="00C06343">
        <w:rPr>
          <w:rFonts w:eastAsia="Times New Roman" w:cs="Times New Roman"/>
          <w:bCs/>
          <w:iCs/>
          <w:color w:val="000000" w:themeColor="text1"/>
          <w:sz w:val="28"/>
          <w:szCs w:val="28"/>
          <w:lang w:val="fr-FR" w:eastAsia="fr-FR"/>
        </w:rPr>
        <w:t>Scrisoare de intenție</w:t>
      </w:r>
      <w:r w:rsidR="0008593D">
        <w:rPr>
          <w:rFonts w:eastAsia="Times New Roman" w:cs="Times New Roman"/>
          <w:bCs/>
          <w:iCs/>
          <w:color w:val="000000" w:themeColor="text1"/>
          <w:sz w:val="28"/>
          <w:szCs w:val="28"/>
          <w:lang w:val="fr-FR" w:eastAsia="fr-FR"/>
        </w:rPr>
        <w:t>,</w:t>
      </w:r>
      <w:r w:rsidR="00F32AD9" w:rsidRPr="00C06343">
        <w:rPr>
          <w:rFonts w:eastAsia="Times New Roman" w:cs="Times New Roman"/>
          <w:bCs/>
          <w:iCs/>
          <w:color w:val="000000" w:themeColor="text1"/>
          <w:sz w:val="28"/>
          <w:szCs w:val="28"/>
          <w:lang w:val="fr-FR" w:eastAsia="fr-FR"/>
        </w:rPr>
        <w:t xml:space="preserve"> care va viza:</w:t>
      </w:r>
    </w:p>
    <w:p w:rsidR="00A8394A" w:rsidRPr="00C06343" w:rsidRDefault="00A8394A" w:rsidP="000D43A7">
      <w:pPr>
        <w:pStyle w:val="ListParagraph"/>
        <w:numPr>
          <w:ilvl w:val="0"/>
          <w:numId w:val="31"/>
        </w:numPr>
        <w:ind w:left="0" w:firstLine="0"/>
        <w:jc w:val="both"/>
        <w:rPr>
          <w:rFonts w:eastAsia="Times New Roman" w:cs="Times New Roman"/>
          <w:bCs/>
          <w:iCs/>
          <w:color w:val="000000" w:themeColor="text1"/>
          <w:sz w:val="28"/>
          <w:szCs w:val="28"/>
          <w:lang w:val="fr-FR" w:eastAsia="fr-FR"/>
        </w:rPr>
      </w:pPr>
      <w:r w:rsidRPr="00C06343">
        <w:rPr>
          <w:rFonts w:eastAsia="Times New Roman" w:cs="Times New Roman"/>
          <w:bCs/>
          <w:iCs/>
          <w:color w:val="000000" w:themeColor="text1"/>
          <w:sz w:val="28"/>
          <w:szCs w:val="28"/>
          <w:lang w:val="fr-FR" w:eastAsia="fr-FR"/>
        </w:rPr>
        <w:t>date de identificare a candidatului (nume, prenume, funcția, nr</w:t>
      </w:r>
      <w:r w:rsidR="000D43A7" w:rsidRPr="00C06343">
        <w:rPr>
          <w:rFonts w:eastAsia="Times New Roman" w:cs="Times New Roman"/>
          <w:bCs/>
          <w:iCs/>
          <w:color w:val="000000" w:themeColor="text1"/>
          <w:sz w:val="28"/>
          <w:szCs w:val="28"/>
          <w:lang w:val="fr-FR" w:eastAsia="fr-FR"/>
        </w:rPr>
        <w:t>.</w:t>
      </w:r>
      <w:r w:rsidRPr="00C06343">
        <w:rPr>
          <w:rFonts w:eastAsia="Times New Roman" w:cs="Times New Roman"/>
          <w:bCs/>
          <w:iCs/>
          <w:color w:val="000000" w:themeColor="text1"/>
          <w:sz w:val="28"/>
          <w:szCs w:val="28"/>
          <w:lang w:val="fr-FR" w:eastAsia="fr-FR"/>
        </w:rPr>
        <w:t xml:space="preserve"> telefon mobil, adresa de email)</w:t>
      </w:r>
      <w:r w:rsidR="000D43A7" w:rsidRPr="00C06343">
        <w:rPr>
          <w:rFonts w:eastAsia="Times New Roman" w:cs="Times New Roman"/>
          <w:bCs/>
          <w:iCs/>
          <w:color w:val="000000" w:themeColor="text1"/>
          <w:sz w:val="28"/>
          <w:szCs w:val="28"/>
          <w:lang w:val="fr-FR" w:eastAsia="fr-FR"/>
        </w:rPr>
        <w:t>;</w:t>
      </w:r>
    </w:p>
    <w:p w:rsidR="00A8394A" w:rsidRPr="00C06343" w:rsidRDefault="00A8394A" w:rsidP="006C1289">
      <w:pPr>
        <w:pStyle w:val="ListParagraph"/>
        <w:numPr>
          <w:ilvl w:val="0"/>
          <w:numId w:val="31"/>
        </w:numPr>
        <w:ind w:left="0" w:firstLine="0"/>
        <w:jc w:val="both"/>
        <w:rPr>
          <w:rFonts w:eastAsia="Times New Roman" w:cs="Times New Roman"/>
          <w:bCs/>
          <w:iCs/>
          <w:color w:val="000000" w:themeColor="text1"/>
          <w:sz w:val="28"/>
          <w:szCs w:val="28"/>
          <w:lang w:val="fr-FR" w:eastAsia="fr-FR"/>
        </w:rPr>
      </w:pPr>
      <w:r w:rsidRPr="00C06343">
        <w:rPr>
          <w:rFonts w:eastAsia="Times New Roman" w:cs="Times New Roman"/>
          <w:bCs/>
          <w:iCs/>
          <w:color w:val="000000" w:themeColor="text1"/>
          <w:sz w:val="28"/>
          <w:szCs w:val="28"/>
          <w:lang w:val="fr-FR" w:eastAsia="fr-FR"/>
        </w:rPr>
        <w:t>motiva</w:t>
      </w:r>
      <w:r w:rsidR="00E52A28" w:rsidRPr="00C06343">
        <w:rPr>
          <w:rFonts w:eastAsia="Times New Roman" w:cs="Times New Roman"/>
          <w:bCs/>
          <w:iCs/>
          <w:color w:val="000000" w:themeColor="text1"/>
          <w:sz w:val="28"/>
          <w:szCs w:val="28"/>
          <w:lang w:val="fr-FR" w:eastAsia="fr-FR"/>
        </w:rPr>
        <w:t>ţ</w:t>
      </w:r>
      <w:r w:rsidRPr="00C06343">
        <w:rPr>
          <w:rFonts w:eastAsia="Times New Roman" w:cs="Times New Roman"/>
          <w:bCs/>
          <w:iCs/>
          <w:color w:val="000000" w:themeColor="text1"/>
          <w:sz w:val="28"/>
          <w:szCs w:val="28"/>
          <w:lang w:val="fr-FR" w:eastAsia="fr-FR"/>
        </w:rPr>
        <w:t>ia participării la curs ales</w:t>
      </w:r>
      <w:r w:rsidR="00E52A28" w:rsidRPr="00C06343">
        <w:rPr>
          <w:rFonts w:eastAsia="Times New Roman" w:cs="Times New Roman"/>
          <w:bCs/>
          <w:iCs/>
          <w:color w:val="000000" w:themeColor="text1"/>
          <w:sz w:val="28"/>
          <w:szCs w:val="28"/>
          <w:lang w:val="fr-FR" w:eastAsia="fr-FR"/>
        </w:rPr>
        <w:t>;</w:t>
      </w:r>
    </w:p>
    <w:p w:rsidR="00A8394A" w:rsidRPr="00C06343" w:rsidRDefault="00A8394A" w:rsidP="006C1289">
      <w:pPr>
        <w:pStyle w:val="ListParagraph"/>
        <w:numPr>
          <w:ilvl w:val="0"/>
          <w:numId w:val="31"/>
        </w:numPr>
        <w:ind w:left="0" w:firstLine="0"/>
        <w:jc w:val="both"/>
        <w:rPr>
          <w:rFonts w:eastAsia="Times New Roman" w:cs="Times New Roman"/>
          <w:bCs/>
          <w:iCs/>
          <w:color w:val="000000" w:themeColor="text1"/>
          <w:sz w:val="28"/>
          <w:szCs w:val="28"/>
          <w:lang w:val="fr-FR" w:eastAsia="fr-FR"/>
        </w:rPr>
      </w:pPr>
      <w:r w:rsidRPr="00C06343">
        <w:rPr>
          <w:rFonts w:eastAsia="Times New Roman" w:cs="Times New Roman"/>
          <w:bCs/>
          <w:iCs/>
          <w:color w:val="000000" w:themeColor="text1"/>
          <w:sz w:val="28"/>
          <w:szCs w:val="28"/>
          <w:lang w:val="fr-FR" w:eastAsia="fr-FR"/>
        </w:rPr>
        <w:t>argument în favoarea dezvoltării competențelor în domeniul cursului tematicii mobilității alese;</w:t>
      </w:r>
    </w:p>
    <w:p w:rsidR="00A8394A" w:rsidRPr="00C06343" w:rsidRDefault="00A8394A" w:rsidP="006C1289">
      <w:pPr>
        <w:pStyle w:val="ListParagraph"/>
        <w:numPr>
          <w:ilvl w:val="0"/>
          <w:numId w:val="31"/>
        </w:numPr>
        <w:ind w:left="0" w:firstLine="0"/>
        <w:jc w:val="both"/>
        <w:rPr>
          <w:rFonts w:eastAsia="Times New Roman" w:cs="Times New Roman"/>
          <w:bCs/>
          <w:iCs/>
          <w:color w:val="000000" w:themeColor="text1"/>
          <w:sz w:val="28"/>
          <w:szCs w:val="28"/>
          <w:lang w:eastAsia="fr-FR"/>
        </w:rPr>
      </w:pPr>
      <w:r w:rsidRPr="00C06343">
        <w:rPr>
          <w:rFonts w:eastAsia="Times New Roman" w:cs="Times New Roman"/>
          <w:bCs/>
          <w:iCs/>
          <w:color w:val="000000" w:themeColor="text1"/>
          <w:sz w:val="28"/>
          <w:szCs w:val="28"/>
          <w:lang w:eastAsia="fr-FR"/>
        </w:rPr>
        <w:t xml:space="preserve">modalitatea de </w:t>
      </w:r>
      <w:r w:rsidR="00040631" w:rsidRPr="00C06343">
        <w:rPr>
          <w:rFonts w:eastAsia="Times New Roman" w:cs="Times New Roman"/>
          <w:bCs/>
          <w:iCs/>
          <w:color w:val="000000" w:themeColor="text1"/>
          <w:sz w:val="28"/>
          <w:szCs w:val="28"/>
          <w:lang w:eastAsia="fr-FR"/>
        </w:rPr>
        <w:t>diseminare a competențelor dobândite prin parcurgerea stagiului</w:t>
      </w:r>
      <w:r w:rsidR="00E52A28" w:rsidRPr="00C06343">
        <w:rPr>
          <w:rFonts w:eastAsia="Times New Roman" w:cs="Times New Roman"/>
          <w:bCs/>
          <w:iCs/>
          <w:color w:val="000000" w:themeColor="text1"/>
          <w:sz w:val="28"/>
          <w:szCs w:val="28"/>
          <w:lang w:eastAsia="fr-FR"/>
        </w:rPr>
        <w:t>;</w:t>
      </w:r>
    </w:p>
    <w:p w:rsidR="00040631" w:rsidRDefault="00040631" w:rsidP="006C1289">
      <w:pPr>
        <w:pStyle w:val="ListParagraph"/>
        <w:numPr>
          <w:ilvl w:val="0"/>
          <w:numId w:val="31"/>
        </w:numPr>
        <w:ind w:left="0" w:firstLine="0"/>
        <w:jc w:val="both"/>
        <w:rPr>
          <w:rFonts w:eastAsia="Times New Roman" w:cs="Times New Roman"/>
          <w:bCs/>
          <w:iCs/>
          <w:color w:val="000000" w:themeColor="text1"/>
          <w:sz w:val="28"/>
          <w:szCs w:val="28"/>
          <w:lang w:eastAsia="fr-FR"/>
        </w:rPr>
      </w:pPr>
      <w:r w:rsidRPr="00C06343">
        <w:rPr>
          <w:rFonts w:eastAsia="Times New Roman" w:cs="Times New Roman"/>
          <w:bCs/>
          <w:iCs/>
          <w:color w:val="000000" w:themeColor="text1"/>
          <w:sz w:val="28"/>
          <w:szCs w:val="28"/>
          <w:lang w:eastAsia="fr-FR"/>
        </w:rPr>
        <w:t>contribuția pe care o poate aduce candidatul la atingerea obiectivelor specifice, a rezultatelor propuseși la sustenabilitatea proiectului</w:t>
      </w:r>
    </w:p>
    <w:p w:rsidR="00CC25BF" w:rsidRDefault="00CC25BF" w:rsidP="00CC25BF">
      <w:pPr>
        <w:pStyle w:val="ListParagraph"/>
        <w:numPr>
          <w:ilvl w:val="0"/>
          <w:numId w:val="32"/>
        </w:numPr>
        <w:jc w:val="both"/>
        <w:rPr>
          <w:rFonts w:eastAsia="Times New Roman" w:cs="Times New Roman"/>
          <w:bCs/>
          <w:iCs/>
          <w:color w:val="000000" w:themeColor="text1"/>
          <w:sz w:val="28"/>
          <w:szCs w:val="28"/>
          <w:lang w:eastAsia="fr-FR"/>
        </w:rPr>
      </w:pPr>
      <w:r>
        <w:rPr>
          <w:rFonts w:eastAsia="Times New Roman" w:cs="Times New Roman"/>
          <w:bCs/>
          <w:iCs/>
          <w:color w:val="000000" w:themeColor="text1"/>
          <w:sz w:val="28"/>
          <w:szCs w:val="28"/>
          <w:lang w:eastAsia="fr-FR"/>
        </w:rPr>
        <w:t>Formular autoevaluare (vezi Anexa 3)</w:t>
      </w:r>
    </w:p>
    <w:p w:rsidR="00CC25BF" w:rsidRPr="00C06343" w:rsidRDefault="00CC25BF" w:rsidP="00CC25BF">
      <w:pPr>
        <w:pStyle w:val="ListParagraph"/>
        <w:ind w:left="0"/>
        <w:jc w:val="both"/>
        <w:rPr>
          <w:rFonts w:eastAsia="Times New Roman" w:cs="Times New Roman"/>
          <w:bCs/>
          <w:iCs/>
          <w:color w:val="000000" w:themeColor="text1"/>
          <w:sz w:val="28"/>
          <w:szCs w:val="28"/>
          <w:lang w:eastAsia="fr-FR"/>
        </w:rPr>
      </w:pPr>
    </w:p>
    <w:p w:rsidR="00B7046A" w:rsidRPr="00B7046A" w:rsidRDefault="00B7046A" w:rsidP="00CC25BF">
      <w:pPr>
        <w:spacing w:line="240" w:lineRule="auto"/>
        <w:jc w:val="both"/>
        <w:rPr>
          <w:rFonts w:ascii="Times New Roman" w:eastAsia="Times New Roman" w:hAnsi="Times New Roman" w:cs="Times New Roman"/>
          <w:bCs/>
          <w:i/>
          <w:color w:val="000000" w:themeColor="text1"/>
          <w:sz w:val="28"/>
          <w:szCs w:val="28"/>
          <w:lang w:eastAsia="fr-FR"/>
        </w:rPr>
      </w:pPr>
      <w:r w:rsidRPr="00B7046A">
        <w:rPr>
          <w:rFonts w:ascii="Times New Roman" w:eastAsia="Times New Roman" w:hAnsi="Times New Roman" w:cs="Times New Roman"/>
          <w:bCs/>
          <w:i/>
          <w:color w:val="000000" w:themeColor="text1"/>
          <w:sz w:val="28"/>
          <w:szCs w:val="28"/>
          <w:lang w:eastAsia="fr-FR"/>
        </w:rPr>
        <w:t>Important!</w:t>
      </w:r>
    </w:p>
    <w:p w:rsidR="009976F7" w:rsidRPr="00EB119B" w:rsidRDefault="009976F7" w:rsidP="00E52A28">
      <w:pPr>
        <w:spacing w:line="240" w:lineRule="auto"/>
        <w:ind w:firstLine="708"/>
        <w:jc w:val="both"/>
        <w:rPr>
          <w:rFonts w:ascii="Times New Roman" w:eastAsia="Times New Roman" w:hAnsi="Times New Roman" w:cs="Times New Roman"/>
          <w:b/>
          <w:bCs/>
          <w:iCs/>
          <w:color w:val="000000" w:themeColor="text1"/>
          <w:sz w:val="28"/>
          <w:szCs w:val="28"/>
          <w:lang w:eastAsia="fr-FR"/>
        </w:rPr>
      </w:pPr>
      <w:r w:rsidRPr="00EB119B">
        <w:rPr>
          <w:rFonts w:ascii="Times New Roman" w:eastAsia="Times New Roman" w:hAnsi="Times New Roman" w:cs="Times New Roman"/>
          <w:b/>
          <w:bCs/>
          <w:iCs/>
          <w:color w:val="000000" w:themeColor="text1"/>
          <w:sz w:val="28"/>
          <w:szCs w:val="28"/>
          <w:lang w:eastAsia="fr-FR"/>
        </w:rPr>
        <w:t xml:space="preserve">Documentele vor fi realizate </w:t>
      </w:r>
      <w:r w:rsidR="00E16CF4" w:rsidRPr="00EB119B">
        <w:rPr>
          <w:rFonts w:ascii="Times New Roman" w:eastAsia="Times New Roman" w:hAnsi="Times New Roman" w:cs="Times New Roman"/>
          <w:b/>
          <w:bCs/>
          <w:iCs/>
          <w:color w:val="000000" w:themeColor="text1"/>
          <w:sz w:val="28"/>
          <w:szCs w:val="28"/>
          <w:lang w:eastAsia="fr-FR"/>
        </w:rPr>
        <w:t xml:space="preserve">digital și </w:t>
      </w:r>
      <w:r w:rsidRPr="00EB119B">
        <w:rPr>
          <w:rFonts w:ascii="Times New Roman" w:eastAsia="Times New Roman" w:hAnsi="Times New Roman" w:cs="Times New Roman"/>
          <w:b/>
          <w:bCs/>
          <w:iCs/>
          <w:color w:val="000000" w:themeColor="text1"/>
          <w:sz w:val="28"/>
          <w:szCs w:val="28"/>
          <w:lang w:eastAsia="fr-FR"/>
        </w:rPr>
        <w:t xml:space="preserve">introduse în ordinea prezentată mai sus într-un </w:t>
      </w:r>
      <w:r w:rsidR="00E16CF4" w:rsidRPr="00EB119B">
        <w:rPr>
          <w:rFonts w:ascii="Times New Roman" w:eastAsia="Times New Roman" w:hAnsi="Times New Roman" w:cs="Times New Roman"/>
          <w:b/>
          <w:bCs/>
          <w:iCs/>
          <w:color w:val="000000" w:themeColor="text1"/>
          <w:sz w:val="28"/>
          <w:szCs w:val="28"/>
          <w:lang w:eastAsia="fr-FR"/>
        </w:rPr>
        <w:t>folder cu titlul: NUMELE și PRENUMELE candidatului</w:t>
      </w:r>
    </w:p>
    <w:p w:rsidR="009976F7" w:rsidRPr="00C06343" w:rsidRDefault="009976F7" w:rsidP="00B7046A">
      <w:pPr>
        <w:spacing w:line="240" w:lineRule="auto"/>
        <w:ind w:firstLine="708"/>
        <w:jc w:val="both"/>
        <w:rPr>
          <w:rFonts w:ascii="Times New Roman" w:eastAsia="Times New Roman" w:hAnsi="Times New Roman" w:cs="Times New Roman"/>
          <w:bCs/>
          <w:iCs/>
          <w:color w:val="000000" w:themeColor="text1"/>
          <w:sz w:val="28"/>
          <w:szCs w:val="28"/>
          <w:lang w:eastAsia="fr-FR"/>
        </w:rPr>
      </w:pPr>
      <w:r w:rsidRPr="00C06343">
        <w:rPr>
          <w:rFonts w:ascii="Times New Roman" w:eastAsia="Times New Roman" w:hAnsi="Times New Roman" w:cs="Times New Roman"/>
          <w:bCs/>
          <w:iCs/>
          <w:color w:val="000000" w:themeColor="text1"/>
          <w:sz w:val="28"/>
          <w:szCs w:val="28"/>
          <w:lang w:eastAsia="fr-FR"/>
        </w:rPr>
        <w:t>Nerespectarea instrucțiunilor sau orice informație er</w:t>
      </w:r>
      <w:r w:rsidR="00E52A28" w:rsidRPr="00C06343">
        <w:rPr>
          <w:rFonts w:ascii="Times New Roman" w:eastAsia="Times New Roman" w:hAnsi="Times New Roman" w:cs="Times New Roman"/>
          <w:bCs/>
          <w:iCs/>
          <w:color w:val="000000" w:themeColor="text1"/>
          <w:sz w:val="28"/>
          <w:szCs w:val="28"/>
          <w:lang w:eastAsia="fr-FR"/>
        </w:rPr>
        <w:t>o</w:t>
      </w:r>
      <w:r w:rsidRPr="00C06343">
        <w:rPr>
          <w:rFonts w:ascii="Times New Roman" w:eastAsia="Times New Roman" w:hAnsi="Times New Roman" w:cs="Times New Roman"/>
          <w:bCs/>
          <w:iCs/>
          <w:color w:val="000000" w:themeColor="text1"/>
          <w:sz w:val="28"/>
          <w:szCs w:val="28"/>
          <w:lang w:eastAsia="fr-FR"/>
        </w:rPr>
        <w:t>nată va duce la eliminarea automată a candidatului</w:t>
      </w:r>
      <w:r w:rsidR="00F32AD9" w:rsidRPr="00C06343">
        <w:rPr>
          <w:rFonts w:ascii="Times New Roman" w:eastAsia="Times New Roman" w:hAnsi="Times New Roman" w:cs="Times New Roman"/>
          <w:bCs/>
          <w:iCs/>
          <w:color w:val="000000" w:themeColor="text1"/>
          <w:sz w:val="28"/>
          <w:szCs w:val="28"/>
          <w:lang w:eastAsia="fr-FR"/>
        </w:rPr>
        <w:t>.</w:t>
      </w:r>
    </w:p>
    <w:p w:rsidR="009976F7" w:rsidRPr="00C06343" w:rsidRDefault="009976F7" w:rsidP="00B7046A">
      <w:pPr>
        <w:spacing w:line="240" w:lineRule="auto"/>
        <w:ind w:firstLine="708"/>
        <w:jc w:val="both"/>
        <w:rPr>
          <w:rFonts w:ascii="Times New Roman" w:eastAsia="Times New Roman" w:hAnsi="Times New Roman" w:cs="Times New Roman"/>
          <w:bCs/>
          <w:iCs/>
          <w:color w:val="000000" w:themeColor="text1"/>
          <w:sz w:val="28"/>
          <w:szCs w:val="28"/>
          <w:lang w:eastAsia="fr-FR"/>
        </w:rPr>
      </w:pPr>
      <w:r w:rsidRPr="00C06343">
        <w:rPr>
          <w:rFonts w:ascii="Times New Roman" w:eastAsia="Times New Roman" w:hAnsi="Times New Roman" w:cs="Times New Roman"/>
          <w:bCs/>
          <w:iCs/>
          <w:color w:val="000000" w:themeColor="text1"/>
          <w:sz w:val="28"/>
          <w:szCs w:val="28"/>
          <w:lang w:eastAsia="fr-FR"/>
        </w:rPr>
        <w:t>Interviul organizat de comisia de selecție se va desfășura la Colegiul Tehnic „Ion Holban” din Iași.</w:t>
      </w:r>
    </w:p>
    <w:p w:rsidR="00CC25BF" w:rsidRDefault="00623506" w:rsidP="00CC25BF">
      <w:pPr>
        <w:spacing w:line="240" w:lineRule="auto"/>
        <w:ind w:firstLine="708"/>
        <w:jc w:val="both"/>
        <w:rPr>
          <w:rFonts w:ascii="Times New Roman" w:eastAsia="Times New Roman" w:hAnsi="Times New Roman" w:cs="Times New Roman"/>
          <w:bCs/>
          <w:iCs/>
          <w:color w:val="000000" w:themeColor="text1"/>
          <w:sz w:val="28"/>
          <w:szCs w:val="28"/>
          <w:lang w:eastAsia="fr-FR"/>
        </w:rPr>
      </w:pPr>
      <w:r w:rsidRPr="00C06343">
        <w:rPr>
          <w:rFonts w:ascii="Times New Roman" w:eastAsia="Times New Roman" w:hAnsi="Times New Roman" w:cs="Times New Roman"/>
          <w:bCs/>
          <w:iCs/>
          <w:color w:val="000000" w:themeColor="text1"/>
          <w:sz w:val="28"/>
          <w:szCs w:val="28"/>
          <w:lang w:eastAsia="fr-FR"/>
        </w:rPr>
        <w:t>Rezultatele selecției nu pot fi contestate.</w:t>
      </w:r>
    </w:p>
    <w:p w:rsidR="00EB119B" w:rsidRDefault="00EB119B" w:rsidP="00CC25BF">
      <w:pPr>
        <w:spacing w:line="240" w:lineRule="auto"/>
        <w:ind w:firstLine="708"/>
        <w:jc w:val="center"/>
        <w:rPr>
          <w:rFonts w:ascii="Times New Roman" w:hAnsi="Times New Roman" w:cs="Times New Roman"/>
          <w:b/>
          <w:sz w:val="28"/>
          <w:szCs w:val="28"/>
          <w:lang w:val="fr-FR"/>
        </w:rPr>
      </w:pPr>
    </w:p>
    <w:p w:rsidR="00EB119B" w:rsidRDefault="00EB119B" w:rsidP="00CC25BF">
      <w:pPr>
        <w:spacing w:line="240" w:lineRule="auto"/>
        <w:ind w:firstLine="708"/>
        <w:jc w:val="center"/>
        <w:rPr>
          <w:rFonts w:ascii="Times New Roman" w:hAnsi="Times New Roman" w:cs="Times New Roman"/>
          <w:b/>
          <w:sz w:val="28"/>
          <w:szCs w:val="28"/>
          <w:lang w:val="fr-FR"/>
        </w:rPr>
      </w:pPr>
    </w:p>
    <w:p w:rsidR="00EB119B" w:rsidRDefault="00EB119B" w:rsidP="00CC25BF">
      <w:pPr>
        <w:spacing w:line="240" w:lineRule="auto"/>
        <w:ind w:firstLine="708"/>
        <w:jc w:val="center"/>
        <w:rPr>
          <w:rFonts w:ascii="Times New Roman" w:hAnsi="Times New Roman" w:cs="Times New Roman"/>
          <w:b/>
          <w:sz w:val="28"/>
          <w:szCs w:val="28"/>
          <w:lang w:val="fr-FR"/>
        </w:rPr>
      </w:pPr>
    </w:p>
    <w:p w:rsidR="00DC4D63" w:rsidRDefault="00DC4D63" w:rsidP="00CC25BF">
      <w:pPr>
        <w:spacing w:line="240" w:lineRule="auto"/>
        <w:ind w:firstLine="708"/>
        <w:jc w:val="center"/>
        <w:rPr>
          <w:rFonts w:ascii="Times New Roman" w:hAnsi="Times New Roman" w:cs="Times New Roman"/>
          <w:b/>
          <w:sz w:val="28"/>
          <w:szCs w:val="28"/>
          <w:lang w:val="fr-FR"/>
        </w:rPr>
      </w:pPr>
    </w:p>
    <w:p w:rsidR="00DC4ABA" w:rsidRDefault="00DC4ABA" w:rsidP="00CC25BF">
      <w:pPr>
        <w:spacing w:line="240" w:lineRule="auto"/>
        <w:ind w:firstLine="708"/>
        <w:jc w:val="center"/>
        <w:rPr>
          <w:rFonts w:ascii="Times New Roman" w:hAnsi="Times New Roman" w:cs="Times New Roman"/>
          <w:b/>
          <w:sz w:val="28"/>
          <w:szCs w:val="28"/>
          <w:lang w:val="fr-FR"/>
        </w:rPr>
      </w:pPr>
    </w:p>
    <w:p w:rsidR="00DC4ABA" w:rsidRDefault="00DC4ABA" w:rsidP="00CC25BF">
      <w:pPr>
        <w:spacing w:line="240" w:lineRule="auto"/>
        <w:ind w:firstLine="708"/>
        <w:jc w:val="center"/>
        <w:rPr>
          <w:rFonts w:ascii="Times New Roman" w:hAnsi="Times New Roman" w:cs="Times New Roman"/>
          <w:b/>
          <w:sz w:val="28"/>
          <w:szCs w:val="28"/>
          <w:lang w:val="fr-FR"/>
        </w:rPr>
      </w:pPr>
    </w:p>
    <w:p w:rsidR="00EB119B" w:rsidRDefault="00EB119B" w:rsidP="00CC25BF">
      <w:pPr>
        <w:spacing w:line="240" w:lineRule="auto"/>
        <w:ind w:firstLine="708"/>
        <w:jc w:val="center"/>
        <w:rPr>
          <w:rFonts w:ascii="Times New Roman" w:hAnsi="Times New Roman" w:cs="Times New Roman"/>
          <w:b/>
          <w:sz w:val="28"/>
          <w:szCs w:val="28"/>
          <w:lang w:val="fr-FR"/>
        </w:rPr>
      </w:pPr>
    </w:p>
    <w:p w:rsidR="00657FAC" w:rsidRDefault="00657FAC" w:rsidP="00CC25BF">
      <w:pPr>
        <w:spacing w:line="240" w:lineRule="auto"/>
        <w:ind w:firstLine="708"/>
        <w:jc w:val="center"/>
        <w:rPr>
          <w:rFonts w:ascii="Times New Roman" w:hAnsi="Times New Roman" w:cs="Times New Roman"/>
          <w:b/>
          <w:sz w:val="28"/>
          <w:szCs w:val="28"/>
          <w:lang w:val="fr-FR"/>
        </w:rPr>
      </w:pPr>
    </w:p>
    <w:p w:rsidR="00657FAC" w:rsidRDefault="00657FAC" w:rsidP="00CC25BF">
      <w:pPr>
        <w:spacing w:line="240" w:lineRule="auto"/>
        <w:ind w:firstLine="708"/>
        <w:jc w:val="center"/>
        <w:rPr>
          <w:rFonts w:ascii="Times New Roman" w:hAnsi="Times New Roman" w:cs="Times New Roman"/>
          <w:b/>
          <w:sz w:val="28"/>
          <w:szCs w:val="28"/>
          <w:lang w:val="fr-FR"/>
        </w:rPr>
      </w:pPr>
    </w:p>
    <w:p w:rsidR="00E0374B" w:rsidRPr="00CC25BF" w:rsidRDefault="00E0374B" w:rsidP="00C1759A">
      <w:pPr>
        <w:spacing w:line="240" w:lineRule="auto"/>
        <w:rPr>
          <w:rFonts w:ascii="Times New Roman" w:eastAsia="Times New Roman" w:hAnsi="Times New Roman" w:cs="Times New Roman"/>
          <w:bCs/>
          <w:iCs/>
          <w:color w:val="000000" w:themeColor="text1"/>
          <w:sz w:val="28"/>
          <w:szCs w:val="28"/>
          <w:lang w:eastAsia="fr-FR"/>
        </w:rPr>
      </w:pPr>
      <w:r w:rsidRPr="00C06343">
        <w:rPr>
          <w:rFonts w:ascii="Times New Roman" w:hAnsi="Times New Roman" w:cs="Times New Roman"/>
          <w:b/>
          <w:sz w:val="28"/>
          <w:szCs w:val="28"/>
          <w:lang w:val="fr-FR"/>
        </w:rPr>
        <w:lastRenderedPageBreak/>
        <w:t>ANEXA 1</w:t>
      </w:r>
    </w:p>
    <w:p w:rsidR="00EC357B" w:rsidRPr="00C06343" w:rsidRDefault="00E0374B" w:rsidP="00EC357B">
      <w:pPr>
        <w:autoSpaceDE w:val="0"/>
        <w:autoSpaceDN w:val="0"/>
        <w:adjustRightInd w:val="0"/>
        <w:spacing w:after="0" w:line="240" w:lineRule="auto"/>
        <w:jc w:val="center"/>
        <w:rPr>
          <w:rFonts w:ascii="Times New Roman" w:hAnsi="Times New Roman" w:cs="Times New Roman"/>
          <w:bCs/>
          <w:iCs/>
          <w:color w:val="000000" w:themeColor="text1"/>
          <w:sz w:val="28"/>
          <w:szCs w:val="28"/>
        </w:rPr>
      </w:pPr>
      <w:r w:rsidRPr="00C06343">
        <w:rPr>
          <w:rFonts w:ascii="Times New Roman" w:hAnsi="Times New Roman" w:cs="Times New Roman"/>
          <w:b/>
          <w:bCs/>
          <w:sz w:val="28"/>
          <w:szCs w:val="28"/>
          <w:lang w:val="fr-FR"/>
        </w:rPr>
        <w:t>Procedura de selecţie a cadrelor didactice participante la</w:t>
      </w:r>
      <w:r w:rsidR="00EC357B" w:rsidRPr="00C06343">
        <w:rPr>
          <w:rFonts w:ascii="Times New Roman" w:hAnsi="Times New Roman" w:cs="Times New Roman"/>
          <w:sz w:val="28"/>
          <w:szCs w:val="28"/>
        </w:rPr>
        <w:t xml:space="preserve"> proiectul din cadrul programului </w:t>
      </w:r>
      <w:r w:rsidR="00EC357B" w:rsidRPr="00C06343">
        <w:rPr>
          <w:rFonts w:ascii="Times New Roman" w:hAnsi="Times New Roman" w:cs="Times New Roman"/>
          <w:bCs/>
          <w:iCs/>
          <w:color w:val="000000" w:themeColor="text1"/>
          <w:sz w:val="28"/>
          <w:szCs w:val="28"/>
        </w:rPr>
        <w:t xml:space="preserve">ERASMUS + </w:t>
      </w:r>
    </w:p>
    <w:p w:rsidR="00631688" w:rsidRPr="00F9615F" w:rsidRDefault="00631688" w:rsidP="00631688">
      <w:pPr>
        <w:autoSpaceDE w:val="0"/>
        <w:autoSpaceDN w:val="0"/>
        <w:adjustRightInd w:val="0"/>
        <w:spacing w:after="0" w:line="240" w:lineRule="auto"/>
        <w:jc w:val="center"/>
        <w:rPr>
          <w:rFonts w:ascii="Times New Roman" w:hAnsi="Times New Roman" w:cs="Times New Roman"/>
          <w:b/>
          <w:bCs/>
          <w:i/>
          <w:iCs/>
          <w:sz w:val="28"/>
          <w:szCs w:val="28"/>
        </w:rPr>
      </w:pPr>
      <w:r w:rsidRPr="00F9615F">
        <w:rPr>
          <w:rFonts w:ascii="Times New Roman" w:hAnsi="Times New Roman" w:cs="Times New Roman"/>
          <w:b/>
          <w:bCs/>
          <w:i/>
          <w:iCs/>
          <w:sz w:val="28"/>
          <w:szCs w:val="28"/>
        </w:rPr>
        <w:t xml:space="preserve">ACȚIUNEA KA121 – EDUCAȚIE ȘCOLARĂ -  </w:t>
      </w:r>
    </w:p>
    <w:p w:rsidR="00631688" w:rsidRPr="00F9615F" w:rsidRDefault="00631688" w:rsidP="00631688">
      <w:pPr>
        <w:autoSpaceDE w:val="0"/>
        <w:autoSpaceDN w:val="0"/>
        <w:adjustRightInd w:val="0"/>
        <w:spacing w:after="0" w:line="240" w:lineRule="auto"/>
        <w:jc w:val="center"/>
        <w:rPr>
          <w:rFonts w:ascii="Times New Roman" w:hAnsi="Times New Roman" w:cs="Times New Roman"/>
          <w:b/>
          <w:bCs/>
          <w:i/>
          <w:iCs/>
          <w:sz w:val="28"/>
          <w:szCs w:val="28"/>
        </w:rPr>
      </w:pPr>
      <w:r w:rsidRPr="00F9615F">
        <w:rPr>
          <w:rFonts w:ascii="Times New Roman" w:hAnsi="Times New Roman" w:cs="Times New Roman"/>
          <w:b/>
          <w:bCs/>
          <w:i/>
          <w:iCs/>
          <w:sz w:val="28"/>
          <w:szCs w:val="28"/>
        </w:rPr>
        <w:t xml:space="preserve">PROIECTE ACREDITATE PENTRU MOBILITATEA ELEVILOR ȘI PROFESORILOR </w:t>
      </w:r>
    </w:p>
    <w:p w:rsidR="00E0374B" w:rsidRPr="00C06343" w:rsidRDefault="00E0374B" w:rsidP="006C1289">
      <w:pPr>
        <w:autoSpaceDE w:val="0"/>
        <w:autoSpaceDN w:val="0"/>
        <w:adjustRightInd w:val="0"/>
        <w:spacing w:line="240" w:lineRule="auto"/>
        <w:jc w:val="center"/>
        <w:rPr>
          <w:rFonts w:ascii="Times New Roman" w:hAnsi="Times New Roman" w:cs="Times New Roman"/>
          <w:b/>
          <w:bCs/>
          <w:sz w:val="28"/>
          <w:szCs w:val="28"/>
          <w:lang w:val="fr-FR"/>
        </w:rPr>
      </w:pPr>
    </w:p>
    <w:p w:rsidR="00E0374B" w:rsidRPr="00C06343" w:rsidRDefault="00E0374B" w:rsidP="00E52A28">
      <w:pPr>
        <w:autoSpaceDE w:val="0"/>
        <w:autoSpaceDN w:val="0"/>
        <w:adjustRightInd w:val="0"/>
        <w:spacing w:line="240" w:lineRule="auto"/>
        <w:jc w:val="both"/>
        <w:rPr>
          <w:rFonts w:ascii="Times New Roman" w:hAnsi="Times New Roman" w:cs="Times New Roman"/>
          <w:b/>
          <w:bCs/>
          <w:sz w:val="28"/>
          <w:szCs w:val="28"/>
          <w:lang w:val="fr-FR"/>
        </w:rPr>
      </w:pPr>
      <w:r w:rsidRPr="00C06343">
        <w:rPr>
          <w:rFonts w:ascii="Times New Roman" w:hAnsi="Times New Roman" w:cs="Times New Roman"/>
          <w:b/>
          <w:bCs/>
          <w:sz w:val="28"/>
          <w:szCs w:val="28"/>
          <w:lang w:val="fr-FR"/>
        </w:rPr>
        <w:t>Scopul:</w:t>
      </w:r>
    </w:p>
    <w:p w:rsidR="00631688" w:rsidRPr="00F9615F" w:rsidRDefault="00E0374B" w:rsidP="00EB119B">
      <w:pPr>
        <w:autoSpaceDE w:val="0"/>
        <w:autoSpaceDN w:val="0"/>
        <w:adjustRightInd w:val="0"/>
        <w:spacing w:after="0" w:line="240" w:lineRule="auto"/>
        <w:ind w:firstLine="708"/>
        <w:jc w:val="both"/>
        <w:rPr>
          <w:rFonts w:ascii="Times New Roman" w:hAnsi="Times New Roman" w:cs="Times New Roman"/>
          <w:b/>
          <w:i/>
          <w:sz w:val="28"/>
          <w:szCs w:val="28"/>
          <w:lang w:val="fr-FR"/>
        </w:rPr>
      </w:pPr>
      <w:r w:rsidRPr="00C06343">
        <w:rPr>
          <w:rFonts w:ascii="Times New Roman" w:hAnsi="Times New Roman" w:cs="Times New Roman"/>
          <w:sz w:val="28"/>
          <w:szCs w:val="28"/>
          <w:lang w:val="fr-FR"/>
        </w:rPr>
        <w:t>Scopul acestei proceduri este selectarea obiectivă a cadrel</w:t>
      </w:r>
      <w:r w:rsidR="00EC357B" w:rsidRPr="00C06343">
        <w:rPr>
          <w:rFonts w:ascii="Times New Roman" w:hAnsi="Times New Roman" w:cs="Times New Roman"/>
          <w:sz w:val="28"/>
          <w:szCs w:val="28"/>
          <w:lang w:val="fr-FR"/>
        </w:rPr>
        <w:t>or didactice din ColegiulTehnic</w:t>
      </w:r>
      <w:r w:rsidRPr="00C06343">
        <w:rPr>
          <w:rFonts w:ascii="Times New Roman" w:hAnsi="Times New Roman" w:cs="Times New Roman"/>
          <w:sz w:val="28"/>
          <w:szCs w:val="28"/>
          <w:lang w:val="fr-FR"/>
        </w:rPr>
        <w:t xml:space="preserve"> „Ion Holban” Iași care vor participa la mobilitățile</w:t>
      </w:r>
      <w:r w:rsidR="00631688" w:rsidRPr="00C06343">
        <w:rPr>
          <w:rFonts w:ascii="Times New Roman" w:hAnsi="Times New Roman" w:cs="Times New Roman"/>
          <w:sz w:val="28"/>
          <w:szCs w:val="28"/>
          <w:lang w:val="fr-FR"/>
        </w:rPr>
        <w:t xml:space="preserve"> proiect</w:t>
      </w:r>
      <w:r w:rsidR="00631688">
        <w:rPr>
          <w:rFonts w:ascii="Times New Roman" w:hAnsi="Times New Roman" w:cs="Times New Roman"/>
          <w:sz w:val="28"/>
          <w:szCs w:val="28"/>
          <w:lang w:val="fr-FR"/>
        </w:rPr>
        <w:t xml:space="preserve">elor din cadrul </w:t>
      </w:r>
      <w:r w:rsidR="00F9615F">
        <w:rPr>
          <w:rFonts w:ascii="Times New Roman" w:hAnsi="Times New Roman" w:cs="Times New Roman"/>
          <w:sz w:val="28"/>
          <w:szCs w:val="28"/>
          <w:lang w:val="fr-FR"/>
        </w:rPr>
        <w:t xml:space="preserve">programului </w:t>
      </w:r>
      <w:r w:rsidR="00631688" w:rsidRPr="00F9615F">
        <w:rPr>
          <w:rFonts w:ascii="Times New Roman" w:hAnsi="Times New Roman" w:cs="Times New Roman"/>
          <w:b/>
          <w:bCs/>
          <w:i/>
          <w:sz w:val="28"/>
          <w:szCs w:val="28"/>
          <w:lang w:val="fr-FR"/>
        </w:rPr>
        <w:t>Erasmus</w:t>
      </w:r>
      <w:r w:rsidR="00631688" w:rsidRPr="00F9615F">
        <w:rPr>
          <w:rFonts w:ascii="Times New Roman" w:hAnsi="Times New Roman" w:cs="Times New Roman"/>
          <w:b/>
          <w:i/>
          <w:sz w:val="28"/>
          <w:szCs w:val="28"/>
          <w:lang w:val="fr-FR"/>
        </w:rPr>
        <w:t>+</w:t>
      </w:r>
    </w:p>
    <w:p w:rsidR="00E0374B" w:rsidRPr="00F9615F" w:rsidRDefault="00631688" w:rsidP="00F9615F">
      <w:pPr>
        <w:autoSpaceDE w:val="0"/>
        <w:autoSpaceDN w:val="0"/>
        <w:adjustRightInd w:val="0"/>
        <w:spacing w:after="0" w:line="240" w:lineRule="auto"/>
        <w:jc w:val="center"/>
        <w:rPr>
          <w:rFonts w:ascii="Times New Roman" w:hAnsi="Times New Roman" w:cs="Times New Roman"/>
          <w:b/>
          <w:bCs/>
          <w:i/>
          <w:iCs/>
          <w:sz w:val="28"/>
          <w:szCs w:val="28"/>
        </w:rPr>
      </w:pPr>
      <w:r w:rsidRPr="00F9615F">
        <w:rPr>
          <w:rFonts w:ascii="Times New Roman" w:hAnsi="Times New Roman" w:cs="Times New Roman"/>
          <w:b/>
          <w:bCs/>
          <w:i/>
          <w:iCs/>
          <w:sz w:val="28"/>
          <w:szCs w:val="28"/>
        </w:rPr>
        <w:t xml:space="preserve">Proiecte acreditate pentru mobilitatea elevilor și profesorilor </w:t>
      </w:r>
    </w:p>
    <w:p w:rsidR="00E0374B" w:rsidRPr="00C06343" w:rsidRDefault="00E0374B" w:rsidP="00E52A28">
      <w:pPr>
        <w:autoSpaceDE w:val="0"/>
        <w:autoSpaceDN w:val="0"/>
        <w:adjustRightInd w:val="0"/>
        <w:spacing w:line="240" w:lineRule="auto"/>
        <w:jc w:val="both"/>
        <w:rPr>
          <w:rFonts w:ascii="Times New Roman" w:hAnsi="Times New Roman" w:cs="Times New Roman"/>
          <w:b/>
          <w:bCs/>
          <w:sz w:val="28"/>
          <w:szCs w:val="28"/>
          <w:lang w:val="fr-FR"/>
        </w:rPr>
      </w:pPr>
      <w:r w:rsidRPr="00C06343">
        <w:rPr>
          <w:rFonts w:ascii="Times New Roman" w:hAnsi="Times New Roman" w:cs="Times New Roman"/>
          <w:b/>
          <w:bCs/>
          <w:sz w:val="28"/>
          <w:szCs w:val="28"/>
          <w:lang w:val="fr-FR"/>
        </w:rPr>
        <w:t>Obiectul</w:t>
      </w:r>
      <w:r w:rsidR="00F9615F">
        <w:rPr>
          <w:rFonts w:ascii="Times New Roman" w:hAnsi="Times New Roman" w:cs="Times New Roman"/>
          <w:b/>
          <w:bCs/>
          <w:sz w:val="28"/>
          <w:szCs w:val="28"/>
          <w:lang w:val="fr-FR"/>
        </w:rPr>
        <w:t>:</w:t>
      </w:r>
    </w:p>
    <w:p w:rsidR="00E0374B" w:rsidRPr="00C06343" w:rsidRDefault="00E0374B" w:rsidP="00F9615F">
      <w:pPr>
        <w:autoSpaceDE w:val="0"/>
        <w:autoSpaceDN w:val="0"/>
        <w:adjustRightInd w:val="0"/>
        <w:spacing w:line="240" w:lineRule="auto"/>
        <w:ind w:firstLine="708"/>
        <w:jc w:val="both"/>
        <w:rPr>
          <w:rFonts w:ascii="Times New Roman" w:hAnsi="Times New Roman" w:cs="Times New Roman"/>
          <w:sz w:val="28"/>
          <w:szCs w:val="28"/>
          <w:lang w:val="fr-FR"/>
        </w:rPr>
      </w:pPr>
      <w:r w:rsidRPr="00C06343">
        <w:rPr>
          <w:rFonts w:ascii="Times New Roman" w:hAnsi="Times New Roman" w:cs="Times New Roman"/>
          <w:sz w:val="28"/>
          <w:szCs w:val="28"/>
          <w:lang w:val="fr-FR"/>
        </w:rPr>
        <w:t>Aceast</w:t>
      </w:r>
      <w:r w:rsidR="00F9615F">
        <w:rPr>
          <w:rFonts w:ascii="Times New Roman" w:hAnsi="Times New Roman" w:cs="Times New Roman"/>
          <w:sz w:val="28"/>
          <w:szCs w:val="28"/>
          <w:lang w:val="fr-FR"/>
        </w:rPr>
        <w:t>ă</w:t>
      </w:r>
      <w:r w:rsidRPr="00C06343">
        <w:rPr>
          <w:rFonts w:ascii="Times New Roman" w:hAnsi="Times New Roman" w:cs="Times New Roman"/>
          <w:sz w:val="28"/>
          <w:szCs w:val="28"/>
          <w:lang w:val="fr-FR"/>
        </w:rPr>
        <w:t xml:space="preserve"> procedură se aplică tuturor membrilor personalului didactic de laColegiul Tehnic</w:t>
      </w:r>
      <w:r w:rsidR="00F9615F">
        <w:rPr>
          <w:rFonts w:ascii="Times New Roman" w:hAnsi="Times New Roman" w:cs="Times New Roman"/>
          <w:sz w:val="28"/>
          <w:szCs w:val="28"/>
          <w:lang w:val="fr-FR"/>
        </w:rPr>
        <w:t xml:space="preserve"> „</w:t>
      </w:r>
      <w:r w:rsidRPr="00C06343">
        <w:rPr>
          <w:rFonts w:ascii="Times New Roman" w:hAnsi="Times New Roman" w:cs="Times New Roman"/>
          <w:sz w:val="28"/>
          <w:szCs w:val="28"/>
          <w:lang w:val="fr-FR"/>
        </w:rPr>
        <w:t>Ion Holban</w:t>
      </w:r>
      <w:r w:rsidR="00F9615F">
        <w:rPr>
          <w:rFonts w:ascii="Times New Roman" w:hAnsi="Times New Roman" w:cs="Times New Roman"/>
          <w:sz w:val="28"/>
          <w:szCs w:val="28"/>
          <w:lang w:val="fr-FR"/>
        </w:rPr>
        <w:t xml:space="preserve">” </w:t>
      </w:r>
      <w:r w:rsidRPr="00C06343">
        <w:rPr>
          <w:rFonts w:ascii="Times New Roman" w:hAnsi="Times New Roman" w:cs="Times New Roman"/>
          <w:sz w:val="28"/>
          <w:szCs w:val="28"/>
          <w:lang w:val="fr-FR"/>
        </w:rPr>
        <w:t>Iași care doresc să participe la proiect în urma înscrierii voluntare la procesul de selecție.</w:t>
      </w:r>
    </w:p>
    <w:p w:rsidR="00E0374B" w:rsidRPr="00C06343" w:rsidRDefault="00E0374B" w:rsidP="00E52A28">
      <w:pPr>
        <w:autoSpaceDE w:val="0"/>
        <w:autoSpaceDN w:val="0"/>
        <w:adjustRightInd w:val="0"/>
        <w:spacing w:line="240" w:lineRule="auto"/>
        <w:jc w:val="both"/>
        <w:rPr>
          <w:rFonts w:ascii="Times New Roman" w:hAnsi="Times New Roman" w:cs="Times New Roman"/>
          <w:b/>
          <w:bCs/>
          <w:sz w:val="28"/>
          <w:szCs w:val="28"/>
          <w:lang w:val="fr-FR"/>
        </w:rPr>
      </w:pPr>
      <w:r w:rsidRPr="00C06343">
        <w:rPr>
          <w:rFonts w:ascii="Times New Roman" w:hAnsi="Times New Roman" w:cs="Times New Roman"/>
          <w:b/>
          <w:bCs/>
          <w:sz w:val="28"/>
          <w:szCs w:val="28"/>
          <w:lang w:val="fr-FR"/>
        </w:rPr>
        <w:t xml:space="preserve">Responsabili: </w:t>
      </w:r>
      <w:r w:rsidRPr="00C06343">
        <w:rPr>
          <w:rFonts w:ascii="Times New Roman" w:hAnsi="Times New Roman" w:cs="Times New Roman"/>
          <w:sz w:val="28"/>
          <w:szCs w:val="28"/>
          <w:lang w:val="fr-FR"/>
        </w:rPr>
        <w:t>Comisia de selecţie a participantilor la mobilitati</w:t>
      </w:r>
    </w:p>
    <w:p w:rsidR="00E0374B" w:rsidRPr="00C06343" w:rsidRDefault="00E0374B" w:rsidP="00E52A28">
      <w:pPr>
        <w:autoSpaceDE w:val="0"/>
        <w:autoSpaceDN w:val="0"/>
        <w:adjustRightInd w:val="0"/>
        <w:spacing w:line="240" w:lineRule="auto"/>
        <w:jc w:val="both"/>
        <w:rPr>
          <w:rFonts w:ascii="Times New Roman" w:hAnsi="Times New Roman" w:cs="Times New Roman"/>
          <w:b/>
          <w:bCs/>
          <w:sz w:val="28"/>
          <w:szCs w:val="28"/>
          <w:lang w:val="fr-FR"/>
        </w:rPr>
      </w:pPr>
      <w:r w:rsidRPr="00C06343">
        <w:rPr>
          <w:rFonts w:ascii="Times New Roman" w:hAnsi="Times New Roman" w:cs="Times New Roman"/>
          <w:b/>
          <w:bCs/>
          <w:sz w:val="28"/>
          <w:szCs w:val="28"/>
          <w:lang w:val="fr-FR"/>
        </w:rPr>
        <w:t xml:space="preserve">Nota: </w:t>
      </w:r>
      <w:r w:rsidRPr="00C06343">
        <w:rPr>
          <w:rFonts w:ascii="Times New Roman" w:hAnsi="Times New Roman" w:cs="Times New Roman"/>
          <w:sz w:val="28"/>
          <w:szCs w:val="28"/>
          <w:lang w:val="fr-FR"/>
        </w:rPr>
        <w:t>Conţinutul acestei proceduri va fi afişat la aviziere şi pe site-ul școlii/ proiectului.</w:t>
      </w:r>
    </w:p>
    <w:p w:rsidR="00E0374B" w:rsidRPr="00C06343" w:rsidRDefault="00E0374B" w:rsidP="00E52A28">
      <w:pPr>
        <w:autoSpaceDE w:val="0"/>
        <w:autoSpaceDN w:val="0"/>
        <w:adjustRightInd w:val="0"/>
        <w:spacing w:line="240" w:lineRule="auto"/>
        <w:jc w:val="both"/>
        <w:rPr>
          <w:rFonts w:ascii="Times New Roman" w:hAnsi="Times New Roman" w:cs="Times New Roman"/>
          <w:b/>
          <w:bCs/>
          <w:sz w:val="28"/>
          <w:szCs w:val="28"/>
          <w:lang w:val="fr-FR"/>
        </w:rPr>
      </w:pPr>
      <w:r w:rsidRPr="00C06343">
        <w:rPr>
          <w:rFonts w:ascii="Times New Roman" w:hAnsi="Times New Roman" w:cs="Times New Roman"/>
          <w:b/>
          <w:bCs/>
          <w:sz w:val="28"/>
          <w:szCs w:val="28"/>
          <w:lang w:val="fr-FR"/>
        </w:rPr>
        <w:t>Procedura:</w:t>
      </w:r>
    </w:p>
    <w:p w:rsidR="00E52A28" w:rsidRPr="00F9615F" w:rsidRDefault="00E0374B" w:rsidP="00F9615F">
      <w:pPr>
        <w:pStyle w:val="Heading3"/>
        <w:rPr>
          <w:rFonts w:ascii="Times New Roman" w:hAnsi="Times New Roman" w:cs="Times New Roman"/>
          <w:b w:val="0"/>
          <w:color w:val="auto"/>
          <w:sz w:val="28"/>
          <w:szCs w:val="28"/>
          <w:lang w:val="fr-FR"/>
        </w:rPr>
      </w:pPr>
      <w:r w:rsidRPr="00C06343">
        <w:rPr>
          <w:rFonts w:ascii="Times New Roman" w:hAnsi="Times New Roman" w:cs="Times New Roman"/>
          <w:color w:val="auto"/>
          <w:sz w:val="28"/>
          <w:szCs w:val="28"/>
          <w:lang w:val="fr-FR"/>
        </w:rPr>
        <w:t>Pasul 1.</w:t>
      </w:r>
      <w:r w:rsidRPr="00C06343">
        <w:rPr>
          <w:rFonts w:ascii="Times New Roman" w:hAnsi="Times New Roman" w:cs="Times New Roman"/>
          <w:b w:val="0"/>
          <w:color w:val="auto"/>
          <w:sz w:val="28"/>
          <w:szCs w:val="28"/>
          <w:lang w:val="fr-FR"/>
        </w:rPr>
        <w:t xml:space="preserve"> Stabilirea prin decizia conducerii liceului a comisiei de selecţie a participan</w:t>
      </w:r>
      <w:r w:rsidR="00F9615F">
        <w:rPr>
          <w:rFonts w:ascii="Times New Roman" w:hAnsi="Times New Roman" w:cs="Times New Roman"/>
          <w:b w:val="0"/>
          <w:color w:val="auto"/>
          <w:sz w:val="28"/>
          <w:szCs w:val="28"/>
          <w:lang w:val="fr-FR"/>
        </w:rPr>
        <w:t>ț</w:t>
      </w:r>
      <w:r w:rsidRPr="00C06343">
        <w:rPr>
          <w:rFonts w:ascii="Times New Roman" w:hAnsi="Times New Roman" w:cs="Times New Roman"/>
          <w:b w:val="0"/>
          <w:color w:val="auto"/>
          <w:sz w:val="28"/>
          <w:szCs w:val="28"/>
          <w:lang w:val="fr-FR"/>
        </w:rPr>
        <w:t>ilor la cursuri</w:t>
      </w:r>
      <w:r w:rsidR="00EB119B">
        <w:rPr>
          <w:rFonts w:ascii="Times New Roman" w:hAnsi="Times New Roman" w:cs="Times New Roman"/>
          <w:b w:val="0"/>
          <w:color w:val="auto"/>
          <w:sz w:val="28"/>
          <w:szCs w:val="28"/>
          <w:lang w:val="fr-FR"/>
        </w:rPr>
        <w:t>, comisie alcatuită din 3 membri externi;</w:t>
      </w:r>
    </w:p>
    <w:p w:rsidR="00E0374B" w:rsidRPr="00C06343" w:rsidRDefault="00E0374B" w:rsidP="00E52A28">
      <w:pPr>
        <w:autoSpaceDE w:val="0"/>
        <w:autoSpaceDN w:val="0"/>
        <w:adjustRightInd w:val="0"/>
        <w:spacing w:line="240" w:lineRule="auto"/>
        <w:jc w:val="both"/>
        <w:rPr>
          <w:rFonts w:ascii="Times New Roman" w:hAnsi="Times New Roman" w:cs="Times New Roman"/>
          <w:b/>
          <w:bCs/>
          <w:sz w:val="28"/>
          <w:szCs w:val="28"/>
          <w:lang w:val="fr-FR"/>
        </w:rPr>
      </w:pPr>
      <w:r w:rsidRPr="00C06343">
        <w:rPr>
          <w:rFonts w:ascii="Times New Roman" w:hAnsi="Times New Roman" w:cs="Times New Roman"/>
          <w:b/>
          <w:bCs/>
          <w:sz w:val="28"/>
          <w:szCs w:val="28"/>
          <w:lang w:val="fr-FR"/>
        </w:rPr>
        <w:t xml:space="preserve">Pasul 2. </w:t>
      </w:r>
      <w:r w:rsidRPr="00C06343">
        <w:rPr>
          <w:rFonts w:ascii="Times New Roman" w:hAnsi="Times New Roman" w:cs="Times New Roman"/>
          <w:bCs/>
          <w:sz w:val="28"/>
          <w:szCs w:val="28"/>
          <w:lang w:val="fr-FR"/>
        </w:rPr>
        <w:t>Elaborarea criteriilor de departajare a cadrelor didactice care vor să participe la proiect.</w:t>
      </w:r>
    </w:p>
    <w:p w:rsidR="00EB119B" w:rsidRDefault="00E0374B" w:rsidP="00E52A28">
      <w:pPr>
        <w:autoSpaceDE w:val="0"/>
        <w:autoSpaceDN w:val="0"/>
        <w:adjustRightInd w:val="0"/>
        <w:spacing w:line="240" w:lineRule="auto"/>
        <w:jc w:val="both"/>
        <w:rPr>
          <w:rFonts w:ascii="Times New Roman" w:hAnsi="Times New Roman" w:cs="Times New Roman"/>
          <w:sz w:val="28"/>
          <w:szCs w:val="28"/>
          <w:lang w:val="fr-FR"/>
        </w:rPr>
      </w:pPr>
      <w:r w:rsidRPr="00C06343">
        <w:rPr>
          <w:rFonts w:ascii="Times New Roman" w:hAnsi="Times New Roman" w:cs="Times New Roman"/>
          <w:b/>
          <w:bCs/>
          <w:sz w:val="28"/>
          <w:szCs w:val="28"/>
          <w:lang w:val="fr-FR"/>
        </w:rPr>
        <w:t xml:space="preserve">Pasul 3. </w:t>
      </w:r>
      <w:r w:rsidR="00EB119B" w:rsidRPr="00C06343">
        <w:rPr>
          <w:rFonts w:ascii="Times New Roman" w:hAnsi="Times New Roman" w:cs="Times New Roman"/>
          <w:sz w:val="28"/>
          <w:szCs w:val="28"/>
          <w:lang w:val="fr-FR"/>
        </w:rPr>
        <w:t>Apelul către cadrele didactice din şcoală în cadrul primei şedinţe a Consiliului profesoral. Se anunță și pe această cale concursul de selectie a cadrelor didactice doritoare să participe la cursuri de formare europeană</w:t>
      </w:r>
    </w:p>
    <w:p w:rsidR="00E0374B" w:rsidRPr="00EB119B" w:rsidRDefault="00EB119B" w:rsidP="00E52A28">
      <w:pPr>
        <w:autoSpaceDE w:val="0"/>
        <w:autoSpaceDN w:val="0"/>
        <w:adjustRightInd w:val="0"/>
        <w:spacing w:line="240" w:lineRule="auto"/>
        <w:jc w:val="both"/>
        <w:rPr>
          <w:rFonts w:ascii="Times New Roman" w:hAnsi="Times New Roman" w:cs="Times New Roman"/>
          <w:b/>
          <w:bCs/>
          <w:sz w:val="28"/>
          <w:szCs w:val="28"/>
          <w:lang w:val="fr-FR"/>
        </w:rPr>
      </w:pPr>
      <w:r w:rsidRPr="00EB119B">
        <w:rPr>
          <w:rFonts w:ascii="Times New Roman" w:hAnsi="Times New Roman" w:cs="Times New Roman"/>
          <w:b/>
          <w:bCs/>
          <w:sz w:val="28"/>
          <w:szCs w:val="28"/>
          <w:lang w:val="fr-FR"/>
        </w:rPr>
        <w:t>Pasul 4.</w:t>
      </w:r>
      <w:r w:rsidR="00E0374B" w:rsidRPr="00C06343">
        <w:rPr>
          <w:rFonts w:ascii="Times New Roman" w:hAnsi="Times New Roman" w:cs="Times New Roman"/>
          <w:sz w:val="28"/>
          <w:szCs w:val="28"/>
          <w:lang w:val="fr-FR"/>
        </w:rPr>
        <w:t>Anunț</w:t>
      </w:r>
      <w:r w:rsidR="00F9615F">
        <w:rPr>
          <w:rFonts w:ascii="Times New Roman" w:hAnsi="Times New Roman" w:cs="Times New Roman"/>
          <w:sz w:val="28"/>
          <w:szCs w:val="28"/>
          <w:lang w:val="fr-FR"/>
        </w:rPr>
        <w:t>area</w:t>
      </w:r>
      <w:r w:rsidR="00E0374B" w:rsidRPr="00C06343">
        <w:rPr>
          <w:rFonts w:ascii="Times New Roman" w:hAnsi="Times New Roman" w:cs="Times New Roman"/>
          <w:sz w:val="28"/>
          <w:szCs w:val="28"/>
          <w:lang w:val="fr-FR"/>
        </w:rPr>
        <w:t xml:space="preserve"> concurs</w:t>
      </w:r>
      <w:r w:rsidR="00F9615F">
        <w:rPr>
          <w:rFonts w:ascii="Times New Roman" w:hAnsi="Times New Roman" w:cs="Times New Roman"/>
          <w:sz w:val="28"/>
          <w:szCs w:val="28"/>
          <w:lang w:val="fr-FR"/>
        </w:rPr>
        <w:t>ului</w:t>
      </w:r>
      <w:r w:rsidR="00E0374B" w:rsidRPr="00C06343">
        <w:rPr>
          <w:rFonts w:ascii="Times New Roman" w:hAnsi="Times New Roman" w:cs="Times New Roman"/>
          <w:sz w:val="28"/>
          <w:szCs w:val="28"/>
          <w:lang w:val="fr-FR"/>
        </w:rPr>
        <w:t xml:space="preserve"> de selecție la aviziere şi pe site-ul școlii. Afişarea condiţiilor și a criteriilor pe care trebuie să le îndeplinească potențialii beneficiari ai proiectului- cadre didactice.</w:t>
      </w:r>
    </w:p>
    <w:p w:rsidR="00E0374B" w:rsidRPr="00C06343" w:rsidRDefault="00E0374B" w:rsidP="00E52A28">
      <w:pPr>
        <w:autoSpaceDE w:val="0"/>
        <w:autoSpaceDN w:val="0"/>
        <w:adjustRightInd w:val="0"/>
        <w:spacing w:line="240" w:lineRule="auto"/>
        <w:jc w:val="both"/>
        <w:rPr>
          <w:rFonts w:ascii="Times New Roman" w:hAnsi="Times New Roman" w:cs="Times New Roman"/>
          <w:sz w:val="28"/>
          <w:szCs w:val="28"/>
          <w:lang w:val="fr-FR"/>
        </w:rPr>
      </w:pPr>
      <w:r w:rsidRPr="00C06343">
        <w:rPr>
          <w:rFonts w:ascii="Times New Roman" w:hAnsi="Times New Roman" w:cs="Times New Roman"/>
          <w:b/>
          <w:bCs/>
          <w:sz w:val="28"/>
          <w:szCs w:val="28"/>
          <w:lang w:val="fr-FR"/>
        </w:rPr>
        <w:t xml:space="preserve">Pasul 5. </w:t>
      </w:r>
      <w:r w:rsidR="00EB119B">
        <w:rPr>
          <w:rFonts w:ascii="Times New Roman" w:hAnsi="Times New Roman" w:cs="Times New Roman"/>
          <w:sz w:val="28"/>
          <w:szCs w:val="28"/>
          <w:lang w:val="fr-FR"/>
        </w:rPr>
        <w:t xml:space="preserve">Trimiterea </w:t>
      </w:r>
      <w:r w:rsidRPr="00C06343">
        <w:rPr>
          <w:rFonts w:ascii="Times New Roman" w:hAnsi="Times New Roman" w:cs="Times New Roman"/>
          <w:sz w:val="28"/>
          <w:szCs w:val="28"/>
          <w:lang w:val="fr-FR"/>
        </w:rPr>
        <w:t>dosarului de candidatură</w:t>
      </w:r>
      <w:r w:rsidR="00EB119B">
        <w:rPr>
          <w:rFonts w:ascii="Times New Roman" w:hAnsi="Times New Roman" w:cs="Times New Roman"/>
          <w:sz w:val="28"/>
          <w:szCs w:val="28"/>
          <w:lang w:val="fr-FR"/>
        </w:rPr>
        <w:t xml:space="preserve"> (folderului cu documente) pe adresa: viorica.manolache@colegiultehnicionholban.ro</w:t>
      </w:r>
    </w:p>
    <w:p w:rsidR="00E0374B" w:rsidRPr="00C06343" w:rsidRDefault="00E0374B" w:rsidP="00E52A28">
      <w:pPr>
        <w:autoSpaceDE w:val="0"/>
        <w:autoSpaceDN w:val="0"/>
        <w:adjustRightInd w:val="0"/>
        <w:spacing w:line="240" w:lineRule="auto"/>
        <w:jc w:val="both"/>
        <w:rPr>
          <w:rFonts w:ascii="Times New Roman" w:hAnsi="Times New Roman" w:cs="Times New Roman"/>
          <w:color w:val="FF0000"/>
          <w:sz w:val="28"/>
          <w:szCs w:val="28"/>
          <w:lang w:val="en-US"/>
        </w:rPr>
      </w:pPr>
      <w:r w:rsidRPr="00C06343">
        <w:rPr>
          <w:rFonts w:ascii="Times New Roman" w:hAnsi="Times New Roman" w:cs="Times New Roman"/>
          <w:b/>
          <w:bCs/>
          <w:sz w:val="28"/>
          <w:szCs w:val="28"/>
          <w:lang w:val="en-US"/>
        </w:rPr>
        <w:t>Pasul 6.</w:t>
      </w:r>
      <w:r w:rsidRPr="00C06343">
        <w:rPr>
          <w:rFonts w:ascii="Times New Roman" w:hAnsi="Times New Roman" w:cs="Times New Roman"/>
          <w:sz w:val="28"/>
          <w:szCs w:val="28"/>
          <w:lang w:val="en-US"/>
        </w:rPr>
        <w:t>Selecția participanților (evaluarea dosarelor+ interviu)</w:t>
      </w:r>
    </w:p>
    <w:p w:rsidR="00E0374B" w:rsidRPr="00C06343" w:rsidRDefault="00E0374B" w:rsidP="00E52A28">
      <w:pPr>
        <w:autoSpaceDE w:val="0"/>
        <w:autoSpaceDN w:val="0"/>
        <w:adjustRightInd w:val="0"/>
        <w:spacing w:line="240" w:lineRule="auto"/>
        <w:jc w:val="both"/>
        <w:rPr>
          <w:rFonts w:ascii="Times New Roman" w:hAnsi="Times New Roman" w:cs="Times New Roman"/>
          <w:sz w:val="28"/>
          <w:szCs w:val="28"/>
          <w:lang w:val="fr-FR"/>
        </w:rPr>
      </w:pPr>
      <w:r w:rsidRPr="00C06343">
        <w:rPr>
          <w:rFonts w:ascii="Times New Roman" w:hAnsi="Times New Roman" w:cs="Times New Roman"/>
          <w:b/>
          <w:bCs/>
          <w:sz w:val="28"/>
          <w:szCs w:val="28"/>
          <w:lang w:val="fr-FR"/>
        </w:rPr>
        <w:t xml:space="preserve">Pasul 7. </w:t>
      </w:r>
      <w:r w:rsidRPr="00C06343">
        <w:rPr>
          <w:rFonts w:ascii="Times New Roman" w:hAnsi="Times New Roman" w:cs="Times New Roman"/>
          <w:sz w:val="28"/>
          <w:szCs w:val="28"/>
          <w:lang w:val="fr-FR"/>
        </w:rPr>
        <w:t>Afişarea rezultatelor.</w:t>
      </w:r>
    </w:p>
    <w:p w:rsidR="00E0374B" w:rsidRPr="00C06343" w:rsidRDefault="00E0374B" w:rsidP="00F9615F">
      <w:pPr>
        <w:autoSpaceDE w:val="0"/>
        <w:autoSpaceDN w:val="0"/>
        <w:adjustRightInd w:val="0"/>
        <w:spacing w:line="240" w:lineRule="auto"/>
        <w:jc w:val="both"/>
        <w:rPr>
          <w:rFonts w:ascii="Times New Roman" w:hAnsi="Times New Roman" w:cs="Times New Roman"/>
          <w:sz w:val="28"/>
          <w:szCs w:val="28"/>
          <w:lang w:val="fr-FR"/>
        </w:rPr>
      </w:pPr>
      <w:r w:rsidRPr="00C06343">
        <w:rPr>
          <w:rFonts w:ascii="Times New Roman" w:hAnsi="Times New Roman" w:cs="Times New Roman"/>
          <w:b/>
          <w:bCs/>
          <w:sz w:val="28"/>
          <w:szCs w:val="28"/>
          <w:lang w:val="fr-FR"/>
        </w:rPr>
        <w:t xml:space="preserve">Pasul 8. </w:t>
      </w:r>
      <w:r w:rsidRPr="00C06343">
        <w:rPr>
          <w:rFonts w:ascii="Times New Roman" w:hAnsi="Times New Roman" w:cs="Times New Roman"/>
          <w:sz w:val="28"/>
          <w:szCs w:val="28"/>
          <w:lang w:val="fr-FR"/>
        </w:rPr>
        <w:t>Încheierea unui contract cu profesorii selectati să participe la cursurile europene de formare prin acest proiect.</w:t>
      </w:r>
    </w:p>
    <w:p w:rsidR="00E0374B" w:rsidRPr="00C06343" w:rsidRDefault="00E0374B" w:rsidP="00E0374B">
      <w:pPr>
        <w:autoSpaceDE w:val="0"/>
        <w:autoSpaceDN w:val="0"/>
        <w:adjustRightInd w:val="0"/>
        <w:spacing w:line="360" w:lineRule="auto"/>
        <w:jc w:val="both"/>
        <w:rPr>
          <w:rFonts w:ascii="Times New Roman" w:hAnsi="Times New Roman" w:cs="Times New Roman"/>
          <w:sz w:val="28"/>
          <w:szCs w:val="28"/>
          <w:lang w:val="fr-FR"/>
        </w:rPr>
      </w:pPr>
      <w:r w:rsidRPr="00C06343">
        <w:rPr>
          <w:rFonts w:ascii="Times New Roman" w:hAnsi="Times New Roman" w:cs="Times New Roman"/>
          <w:sz w:val="28"/>
          <w:szCs w:val="28"/>
          <w:lang w:val="fr-FR"/>
        </w:rPr>
        <w:t xml:space="preserve"> Director,                                                                       Președintele comisiei de selecție,</w:t>
      </w:r>
    </w:p>
    <w:p w:rsidR="00EC357B" w:rsidRPr="00F9615F" w:rsidRDefault="00E0374B" w:rsidP="00F9615F">
      <w:pPr>
        <w:autoSpaceDE w:val="0"/>
        <w:autoSpaceDN w:val="0"/>
        <w:adjustRightInd w:val="0"/>
        <w:spacing w:line="360" w:lineRule="auto"/>
        <w:rPr>
          <w:rFonts w:ascii="Times New Roman" w:hAnsi="Times New Roman" w:cs="Times New Roman"/>
          <w:sz w:val="28"/>
          <w:szCs w:val="28"/>
        </w:rPr>
      </w:pPr>
      <w:r w:rsidRPr="00C06343">
        <w:rPr>
          <w:rFonts w:ascii="Times New Roman" w:hAnsi="Times New Roman" w:cs="Times New Roman"/>
          <w:sz w:val="28"/>
          <w:szCs w:val="28"/>
        </w:rPr>
        <w:t xml:space="preserve">Prof. Ioana </w:t>
      </w:r>
      <w:r w:rsidR="00C1759A">
        <w:rPr>
          <w:rFonts w:ascii="Times New Roman" w:hAnsi="Times New Roman" w:cs="Times New Roman"/>
          <w:sz w:val="28"/>
          <w:szCs w:val="28"/>
        </w:rPr>
        <w:tab/>
      </w:r>
      <w:r w:rsidR="00C1759A" w:rsidRPr="00C1759A">
        <w:rPr>
          <w:rFonts w:ascii="Times New Roman" w:hAnsi="Times New Roman" w:cs="Times New Roman"/>
          <w:sz w:val="28"/>
          <w:szCs w:val="28"/>
        </w:rPr>
        <w:t>Constantinescu</w:t>
      </w:r>
      <w:r w:rsidR="00C1759A">
        <w:rPr>
          <w:rFonts w:ascii="Times New Roman" w:hAnsi="Times New Roman" w:cs="Times New Roman"/>
          <w:sz w:val="28"/>
          <w:szCs w:val="28"/>
        </w:rPr>
        <w:tab/>
      </w:r>
      <w:r w:rsidR="00C1759A">
        <w:rPr>
          <w:rFonts w:ascii="Times New Roman" w:hAnsi="Times New Roman" w:cs="Times New Roman"/>
          <w:sz w:val="28"/>
          <w:szCs w:val="28"/>
        </w:rPr>
        <w:tab/>
      </w:r>
      <w:r w:rsidR="00C1759A">
        <w:rPr>
          <w:rFonts w:ascii="Times New Roman" w:hAnsi="Times New Roman" w:cs="Times New Roman"/>
          <w:sz w:val="28"/>
          <w:szCs w:val="28"/>
        </w:rPr>
        <w:tab/>
      </w:r>
      <w:r w:rsidR="00C1759A">
        <w:rPr>
          <w:rFonts w:ascii="Times New Roman" w:hAnsi="Times New Roman" w:cs="Times New Roman"/>
          <w:sz w:val="28"/>
          <w:szCs w:val="28"/>
        </w:rPr>
        <w:tab/>
        <w:t>prof. Liliana Rujanu, metodist CCD Iași</w:t>
      </w:r>
      <w:r w:rsidRPr="00C06343">
        <w:rPr>
          <w:rFonts w:ascii="Times New Roman" w:hAnsi="Times New Roman" w:cs="Times New Roman"/>
          <w:sz w:val="28"/>
          <w:szCs w:val="28"/>
        </w:rPr>
        <w:tab/>
      </w:r>
      <w:r w:rsidRPr="00C06343">
        <w:rPr>
          <w:rFonts w:ascii="Times New Roman" w:hAnsi="Times New Roman" w:cs="Times New Roman"/>
          <w:sz w:val="28"/>
          <w:szCs w:val="28"/>
        </w:rPr>
        <w:tab/>
      </w:r>
      <w:r w:rsidRPr="00C06343">
        <w:rPr>
          <w:rFonts w:ascii="Times New Roman" w:hAnsi="Times New Roman" w:cs="Times New Roman"/>
          <w:sz w:val="28"/>
          <w:szCs w:val="28"/>
        </w:rPr>
        <w:tab/>
      </w:r>
      <w:r w:rsidRPr="00C06343">
        <w:rPr>
          <w:rFonts w:ascii="Times New Roman" w:hAnsi="Times New Roman" w:cs="Times New Roman"/>
          <w:sz w:val="28"/>
          <w:szCs w:val="28"/>
        </w:rPr>
        <w:tab/>
      </w:r>
      <w:r w:rsidRPr="00C06343">
        <w:rPr>
          <w:rFonts w:ascii="Times New Roman" w:hAnsi="Times New Roman" w:cs="Times New Roman"/>
          <w:sz w:val="28"/>
          <w:szCs w:val="28"/>
        </w:rPr>
        <w:tab/>
      </w:r>
    </w:p>
    <w:p w:rsidR="00C1759A" w:rsidRDefault="009B0C88" w:rsidP="00C1759A">
      <w:pPr>
        <w:autoSpaceDE w:val="0"/>
        <w:autoSpaceDN w:val="0"/>
        <w:adjustRightInd w:val="0"/>
        <w:spacing w:line="240" w:lineRule="auto"/>
        <w:rPr>
          <w:rFonts w:ascii="Times New Roman" w:hAnsi="Times New Roman" w:cs="Times New Roman"/>
          <w:b/>
          <w:sz w:val="28"/>
          <w:szCs w:val="28"/>
          <w:lang w:val="fr-FR"/>
        </w:rPr>
      </w:pPr>
      <w:r w:rsidRPr="00C06343">
        <w:rPr>
          <w:rFonts w:ascii="Times New Roman" w:hAnsi="Times New Roman" w:cs="Times New Roman"/>
          <w:b/>
          <w:sz w:val="28"/>
          <w:szCs w:val="28"/>
          <w:lang w:val="fr-FR"/>
        </w:rPr>
        <w:lastRenderedPageBreak/>
        <w:t xml:space="preserve">ANEXA 2  </w:t>
      </w:r>
    </w:p>
    <w:p w:rsidR="006C1289" w:rsidRPr="00C06343" w:rsidRDefault="00E0374B" w:rsidP="006C1289">
      <w:pPr>
        <w:autoSpaceDE w:val="0"/>
        <w:autoSpaceDN w:val="0"/>
        <w:adjustRightInd w:val="0"/>
        <w:spacing w:line="240" w:lineRule="auto"/>
        <w:jc w:val="center"/>
        <w:rPr>
          <w:rFonts w:ascii="Times New Roman" w:hAnsi="Times New Roman" w:cs="Times New Roman"/>
          <w:b/>
          <w:sz w:val="28"/>
          <w:szCs w:val="28"/>
          <w:lang w:val="fr-FR"/>
        </w:rPr>
      </w:pPr>
      <w:r w:rsidRPr="00C06343">
        <w:rPr>
          <w:rFonts w:ascii="Times New Roman" w:hAnsi="Times New Roman" w:cs="Times New Roman"/>
          <w:b/>
          <w:sz w:val="28"/>
          <w:szCs w:val="28"/>
          <w:lang w:val="fr-FR"/>
        </w:rPr>
        <w:t xml:space="preserve">GRAFICUL DE DESFĂȘURARE A </w:t>
      </w:r>
      <w:r w:rsidR="004019BA" w:rsidRPr="00C06343">
        <w:rPr>
          <w:rFonts w:ascii="Times New Roman" w:hAnsi="Times New Roman" w:cs="Times New Roman"/>
          <w:b/>
          <w:sz w:val="28"/>
          <w:szCs w:val="28"/>
          <w:lang w:val="fr-FR"/>
        </w:rPr>
        <w:t>SELECȚIEI</w:t>
      </w:r>
      <w:r w:rsidR="004019BA">
        <w:rPr>
          <w:rFonts w:ascii="Times New Roman" w:hAnsi="Times New Roman" w:cs="Times New Roman"/>
          <w:b/>
          <w:sz w:val="28"/>
          <w:szCs w:val="28"/>
          <w:lang w:val="fr-FR"/>
        </w:rPr>
        <w:t xml:space="preserve"> CADRELOR DIDACTICE</w:t>
      </w:r>
    </w:p>
    <w:p w:rsidR="001A4826" w:rsidRPr="00C06343" w:rsidRDefault="001A4826" w:rsidP="001A4826">
      <w:pPr>
        <w:autoSpaceDE w:val="0"/>
        <w:autoSpaceDN w:val="0"/>
        <w:adjustRightInd w:val="0"/>
        <w:spacing w:after="0" w:line="240" w:lineRule="auto"/>
        <w:jc w:val="center"/>
        <w:rPr>
          <w:rFonts w:ascii="Times New Roman" w:hAnsi="Times New Roman" w:cs="Times New Roman"/>
          <w:bCs/>
          <w:iCs/>
          <w:color w:val="000000" w:themeColor="text1"/>
          <w:sz w:val="28"/>
          <w:szCs w:val="28"/>
        </w:rPr>
      </w:pPr>
      <w:r w:rsidRPr="00C06343">
        <w:rPr>
          <w:rFonts w:ascii="Times New Roman" w:hAnsi="Times New Roman" w:cs="Times New Roman"/>
          <w:sz w:val="28"/>
          <w:szCs w:val="28"/>
        </w:rPr>
        <w:t>pentru proiect</w:t>
      </w:r>
      <w:r w:rsidR="009015B7">
        <w:rPr>
          <w:rFonts w:ascii="Times New Roman" w:hAnsi="Times New Roman" w:cs="Times New Roman"/>
          <w:sz w:val="28"/>
          <w:szCs w:val="28"/>
        </w:rPr>
        <w:t>ul</w:t>
      </w:r>
      <w:r w:rsidRPr="00C06343">
        <w:rPr>
          <w:rFonts w:ascii="Times New Roman" w:hAnsi="Times New Roman" w:cs="Times New Roman"/>
          <w:sz w:val="28"/>
          <w:szCs w:val="28"/>
        </w:rPr>
        <w:t xml:space="preserve"> din cadrul programului </w:t>
      </w:r>
      <w:r w:rsidRPr="00C06343">
        <w:rPr>
          <w:rFonts w:ascii="Times New Roman" w:hAnsi="Times New Roman" w:cs="Times New Roman"/>
          <w:bCs/>
          <w:iCs/>
          <w:color w:val="000000" w:themeColor="text1"/>
          <w:sz w:val="28"/>
          <w:szCs w:val="28"/>
        </w:rPr>
        <w:t xml:space="preserve">ERASMUS + </w:t>
      </w:r>
    </w:p>
    <w:p w:rsidR="00F9615F" w:rsidRPr="00D162F7" w:rsidRDefault="00F9615F" w:rsidP="00F9615F">
      <w:pPr>
        <w:autoSpaceDE w:val="0"/>
        <w:autoSpaceDN w:val="0"/>
        <w:adjustRightInd w:val="0"/>
        <w:spacing w:after="0" w:line="240" w:lineRule="auto"/>
        <w:jc w:val="center"/>
        <w:rPr>
          <w:rFonts w:ascii="Times New Roman" w:hAnsi="Times New Roman" w:cs="Times New Roman"/>
          <w:b/>
          <w:bCs/>
          <w:i/>
          <w:iCs/>
          <w:sz w:val="28"/>
          <w:szCs w:val="28"/>
        </w:rPr>
      </w:pPr>
      <w:r w:rsidRPr="00D162F7">
        <w:rPr>
          <w:rFonts w:ascii="Times New Roman" w:hAnsi="Times New Roman" w:cs="Times New Roman"/>
          <w:b/>
          <w:bCs/>
          <w:i/>
          <w:iCs/>
          <w:sz w:val="28"/>
          <w:szCs w:val="28"/>
        </w:rPr>
        <w:t xml:space="preserve">ACȚIUNEA KA121 – EDUCAȚIE ȘCOLARĂ -  </w:t>
      </w:r>
    </w:p>
    <w:p w:rsidR="00F9615F" w:rsidRPr="00D162F7" w:rsidRDefault="00F9615F" w:rsidP="00F9615F">
      <w:pPr>
        <w:autoSpaceDE w:val="0"/>
        <w:autoSpaceDN w:val="0"/>
        <w:adjustRightInd w:val="0"/>
        <w:spacing w:after="0" w:line="240" w:lineRule="auto"/>
        <w:jc w:val="center"/>
        <w:rPr>
          <w:rFonts w:ascii="Times New Roman" w:hAnsi="Times New Roman" w:cs="Times New Roman"/>
          <w:b/>
          <w:bCs/>
          <w:i/>
          <w:iCs/>
          <w:sz w:val="28"/>
          <w:szCs w:val="28"/>
        </w:rPr>
      </w:pPr>
      <w:r w:rsidRPr="00D162F7">
        <w:rPr>
          <w:rFonts w:ascii="Times New Roman" w:hAnsi="Times New Roman" w:cs="Times New Roman"/>
          <w:b/>
          <w:bCs/>
          <w:i/>
          <w:iCs/>
          <w:sz w:val="28"/>
          <w:szCs w:val="28"/>
        </w:rPr>
        <w:t xml:space="preserve">PROIECTE ACREDITATE PENTRU MOBILITATEA ELEVILOR ȘI PROFESORILOR </w:t>
      </w:r>
    </w:p>
    <w:p w:rsidR="009B0C88" w:rsidRPr="00C06343" w:rsidRDefault="009B0C88" w:rsidP="009B0C88">
      <w:pPr>
        <w:autoSpaceDE w:val="0"/>
        <w:autoSpaceDN w:val="0"/>
        <w:adjustRightInd w:val="0"/>
        <w:spacing w:line="240" w:lineRule="auto"/>
        <w:rPr>
          <w:rFonts w:ascii="Times New Roman" w:hAnsi="Times New Roman" w:cs="Times New Roman"/>
          <w:sz w:val="28"/>
          <w:szCs w:val="28"/>
        </w:rPr>
      </w:pPr>
    </w:p>
    <w:p w:rsidR="00D162F7" w:rsidRDefault="009B0C88" w:rsidP="009B0C88">
      <w:pPr>
        <w:autoSpaceDE w:val="0"/>
        <w:autoSpaceDN w:val="0"/>
        <w:adjustRightInd w:val="0"/>
        <w:spacing w:line="240" w:lineRule="auto"/>
        <w:rPr>
          <w:rFonts w:ascii="Times New Roman" w:hAnsi="Times New Roman" w:cs="Times New Roman"/>
          <w:sz w:val="28"/>
          <w:szCs w:val="28"/>
        </w:rPr>
      </w:pPr>
      <w:r w:rsidRPr="00C06343">
        <w:rPr>
          <w:rFonts w:ascii="Times New Roman" w:hAnsi="Times New Roman" w:cs="Times New Roman"/>
          <w:sz w:val="28"/>
          <w:szCs w:val="28"/>
        </w:rPr>
        <w:t>Selecția se face conform calendarului următor:</w:t>
      </w:r>
    </w:p>
    <w:p w:rsidR="00D162F7" w:rsidRDefault="009B0C88" w:rsidP="009B0C88">
      <w:pPr>
        <w:autoSpaceDE w:val="0"/>
        <w:autoSpaceDN w:val="0"/>
        <w:adjustRightInd w:val="0"/>
        <w:spacing w:line="240" w:lineRule="auto"/>
        <w:rPr>
          <w:rFonts w:ascii="Times New Roman" w:hAnsi="Times New Roman" w:cs="Times New Roman"/>
          <w:sz w:val="28"/>
          <w:szCs w:val="28"/>
        </w:rPr>
      </w:pPr>
      <w:r w:rsidRPr="00C06343">
        <w:rPr>
          <w:rFonts w:ascii="Times New Roman" w:hAnsi="Times New Roman" w:cs="Times New Roman"/>
          <w:sz w:val="28"/>
          <w:szCs w:val="28"/>
        </w:rPr>
        <w:t>- anunţ privind selecţia</w:t>
      </w:r>
      <w:r w:rsidR="00926478" w:rsidRPr="00C06343">
        <w:rPr>
          <w:rFonts w:ascii="Times New Roman" w:hAnsi="Times New Roman" w:cs="Times New Roman"/>
          <w:sz w:val="28"/>
          <w:szCs w:val="28"/>
        </w:rPr>
        <w:t>,</w:t>
      </w:r>
      <w:r w:rsidRPr="00C06343">
        <w:rPr>
          <w:rFonts w:ascii="Times New Roman" w:hAnsi="Times New Roman" w:cs="Times New Roman"/>
          <w:sz w:val="28"/>
          <w:szCs w:val="28"/>
        </w:rPr>
        <w:t xml:space="preserve"> în locurile disponibile la aviziere și pe site-ul ColegiuluiTehnic „Ion Holban”</w:t>
      </w:r>
      <w:r w:rsidR="00C1759A" w:rsidRPr="00913578">
        <w:rPr>
          <w:rFonts w:ascii="Times New Roman" w:hAnsi="Times New Roman" w:cs="Times New Roman"/>
          <w:b/>
          <w:sz w:val="28"/>
          <w:szCs w:val="28"/>
        </w:rPr>
        <w:t>19 ianuarie 2022</w:t>
      </w:r>
      <w:r w:rsidRPr="00C06343">
        <w:rPr>
          <w:rFonts w:ascii="Times New Roman" w:hAnsi="Times New Roman" w:cs="Times New Roman"/>
          <w:sz w:val="28"/>
          <w:szCs w:val="28"/>
        </w:rPr>
        <w:t>;</w:t>
      </w:r>
    </w:p>
    <w:p w:rsidR="00D162F7" w:rsidRDefault="009B0C88" w:rsidP="009B0C88">
      <w:pPr>
        <w:autoSpaceDE w:val="0"/>
        <w:autoSpaceDN w:val="0"/>
        <w:adjustRightInd w:val="0"/>
        <w:spacing w:line="240" w:lineRule="auto"/>
        <w:rPr>
          <w:rFonts w:ascii="Times New Roman" w:hAnsi="Times New Roman" w:cs="Times New Roman"/>
          <w:sz w:val="28"/>
          <w:szCs w:val="28"/>
        </w:rPr>
      </w:pPr>
      <w:r w:rsidRPr="00C06343">
        <w:rPr>
          <w:rFonts w:ascii="Times New Roman" w:hAnsi="Times New Roman" w:cs="Times New Roman"/>
          <w:sz w:val="28"/>
          <w:szCs w:val="28"/>
        </w:rPr>
        <w:t>- depunerea dosarelor pentru înscrier</w:t>
      </w:r>
      <w:r w:rsidR="00926478" w:rsidRPr="00C06343">
        <w:rPr>
          <w:rFonts w:ascii="Times New Roman" w:hAnsi="Times New Roman" w:cs="Times New Roman"/>
          <w:sz w:val="28"/>
          <w:szCs w:val="28"/>
        </w:rPr>
        <w:t>ea la concursul de selecție</w:t>
      </w:r>
      <w:r w:rsidR="006B6CB2">
        <w:rPr>
          <w:rFonts w:ascii="Times New Roman" w:hAnsi="Times New Roman" w:cs="Times New Roman"/>
          <w:sz w:val="28"/>
          <w:szCs w:val="28"/>
        </w:rPr>
        <w:t>:</w:t>
      </w:r>
      <w:r w:rsidR="00C1759A" w:rsidRPr="00913578">
        <w:rPr>
          <w:rFonts w:ascii="Times New Roman" w:hAnsi="Times New Roman" w:cs="Times New Roman"/>
          <w:b/>
          <w:sz w:val="28"/>
          <w:szCs w:val="28"/>
        </w:rPr>
        <w:t>20</w:t>
      </w:r>
      <w:r w:rsidR="00104057" w:rsidRPr="00913578">
        <w:rPr>
          <w:rFonts w:ascii="Times New Roman" w:hAnsi="Times New Roman" w:cs="Times New Roman"/>
          <w:b/>
          <w:sz w:val="28"/>
          <w:szCs w:val="28"/>
        </w:rPr>
        <w:t xml:space="preserve"> – </w:t>
      </w:r>
      <w:r w:rsidR="00C1759A" w:rsidRPr="00913578">
        <w:rPr>
          <w:rFonts w:ascii="Times New Roman" w:hAnsi="Times New Roman" w:cs="Times New Roman"/>
          <w:b/>
          <w:sz w:val="28"/>
          <w:szCs w:val="28"/>
        </w:rPr>
        <w:t>25</w:t>
      </w:r>
      <w:r w:rsidR="00570EE7" w:rsidRPr="00913578">
        <w:rPr>
          <w:rFonts w:ascii="Times New Roman" w:hAnsi="Times New Roman" w:cs="Times New Roman"/>
          <w:b/>
          <w:sz w:val="28"/>
          <w:szCs w:val="28"/>
        </w:rPr>
        <w:t xml:space="preserve"> ianuarie 2022</w:t>
      </w:r>
    </w:p>
    <w:p w:rsidR="009B0C88" w:rsidRPr="00C06343" w:rsidRDefault="009B0C88" w:rsidP="009B0C88">
      <w:pPr>
        <w:autoSpaceDE w:val="0"/>
        <w:autoSpaceDN w:val="0"/>
        <w:adjustRightInd w:val="0"/>
        <w:spacing w:line="240" w:lineRule="auto"/>
        <w:rPr>
          <w:rFonts w:ascii="Times New Roman" w:hAnsi="Times New Roman" w:cs="Times New Roman"/>
          <w:sz w:val="28"/>
          <w:szCs w:val="28"/>
        </w:rPr>
      </w:pPr>
      <w:r w:rsidRPr="00C06343">
        <w:rPr>
          <w:rFonts w:ascii="Times New Roman" w:hAnsi="Times New Roman" w:cs="Times New Roman"/>
          <w:sz w:val="28"/>
          <w:szCs w:val="28"/>
        </w:rPr>
        <w:t>- evaluarea dosarelor înscrise</w:t>
      </w:r>
      <w:r w:rsidR="006B6CB2">
        <w:rPr>
          <w:rFonts w:ascii="Times New Roman" w:hAnsi="Times New Roman" w:cs="Times New Roman"/>
          <w:sz w:val="28"/>
          <w:szCs w:val="28"/>
        </w:rPr>
        <w:t>:</w:t>
      </w:r>
      <w:r w:rsidR="00570EE7" w:rsidRPr="00913578">
        <w:rPr>
          <w:rFonts w:ascii="Times New Roman" w:hAnsi="Times New Roman" w:cs="Times New Roman"/>
          <w:b/>
          <w:sz w:val="28"/>
          <w:szCs w:val="28"/>
        </w:rPr>
        <w:t>25</w:t>
      </w:r>
      <w:r w:rsidR="00104057" w:rsidRPr="00913578">
        <w:rPr>
          <w:rFonts w:ascii="Times New Roman" w:hAnsi="Times New Roman" w:cs="Times New Roman"/>
          <w:b/>
          <w:sz w:val="28"/>
          <w:szCs w:val="28"/>
        </w:rPr>
        <w:t xml:space="preserve"> – </w:t>
      </w:r>
      <w:r w:rsidR="00570EE7" w:rsidRPr="00913578">
        <w:rPr>
          <w:rFonts w:ascii="Times New Roman" w:hAnsi="Times New Roman" w:cs="Times New Roman"/>
          <w:b/>
          <w:sz w:val="28"/>
          <w:szCs w:val="28"/>
        </w:rPr>
        <w:t>26 ianuarie 2022</w:t>
      </w:r>
    </w:p>
    <w:p w:rsidR="00D162F7" w:rsidRDefault="00C1759A" w:rsidP="009B0C88">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 interviuri </w:t>
      </w:r>
      <w:r w:rsidR="00C20776">
        <w:rPr>
          <w:rFonts w:ascii="Times New Roman" w:hAnsi="Times New Roman" w:cs="Times New Roman"/>
          <w:sz w:val="28"/>
          <w:szCs w:val="28"/>
        </w:rPr>
        <w:t>selecție</w:t>
      </w:r>
      <w:r w:rsidR="006B6CB2">
        <w:rPr>
          <w:rFonts w:ascii="Times New Roman" w:hAnsi="Times New Roman" w:cs="Times New Roman"/>
          <w:sz w:val="28"/>
          <w:szCs w:val="28"/>
        </w:rPr>
        <w:t>:</w:t>
      </w:r>
      <w:r w:rsidR="00570EE7" w:rsidRPr="00913578">
        <w:rPr>
          <w:rFonts w:ascii="Times New Roman" w:hAnsi="Times New Roman" w:cs="Times New Roman"/>
          <w:b/>
          <w:sz w:val="28"/>
          <w:szCs w:val="28"/>
        </w:rPr>
        <w:t>27 ian</w:t>
      </w:r>
      <w:r w:rsidR="006B6CB2" w:rsidRPr="00913578">
        <w:rPr>
          <w:rFonts w:ascii="Times New Roman" w:hAnsi="Times New Roman" w:cs="Times New Roman"/>
          <w:b/>
          <w:sz w:val="28"/>
          <w:szCs w:val="28"/>
        </w:rPr>
        <w:t>uarie</w:t>
      </w:r>
      <w:r w:rsidR="00570EE7" w:rsidRPr="00913578">
        <w:rPr>
          <w:rFonts w:ascii="Times New Roman" w:hAnsi="Times New Roman" w:cs="Times New Roman"/>
          <w:b/>
          <w:sz w:val="28"/>
          <w:szCs w:val="28"/>
        </w:rPr>
        <w:t xml:space="preserve"> – 2 februarie 2022</w:t>
      </w:r>
    </w:p>
    <w:p w:rsidR="00D162F7" w:rsidRPr="00913578" w:rsidRDefault="009B0C88" w:rsidP="009B0C88">
      <w:pPr>
        <w:autoSpaceDE w:val="0"/>
        <w:autoSpaceDN w:val="0"/>
        <w:adjustRightInd w:val="0"/>
        <w:spacing w:line="240" w:lineRule="auto"/>
        <w:rPr>
          <w:rFonts w:ascii="Times New Roman" w:hAnsi="Times New Roman" w:cs="Times New Roman"/>
          <w:b/>
          <w:sz w:val="28"/>
          <w:szCs w:val="28"/>
        </w:rPr>
      </w:pPr>
      <w:r w:rsidRPr="00C06343">
        <w:rPr>
          <w:rFonts w:ascii="Times New Roman" w:hAnsi="Times New Roman" w:cs="Times New Roman"/>
          <w:sz w:val="28"/>
          <w:szCs w:val="28"/>
        </w:rPr>
        <w:t>- publicarea rezultatelor</w:t>
      </w:r>
      <w:r w:rsidR="006B6CB2">
        <w:rPr>
          <w:rFonts w:ascii="Times New Roman" w:hAnsi="Times New Roman" w:cs="Times New Roman"/>
          <w:sz w:val="28"/>
          <w:szCs w:val="28"/>
        </w:rPr>
        <w:t>:</w:t>
      </w:r>
      <w:r w:rsidR="00570EE7" w:rsidRPr="00913578">
        <w:rPr>
          <w:rFonts w:ascii="Times New Roman" w:hAnsi="Times New Roman" w:cs="Times New Roman"/>
          <w:b/>
          <w:sz w:val="28"/>
          <w:szCs w:val="28"/>
        </w:rPr>
        <w:t>3 februarie 2022</w:t>
      </w:r>
    </w:p>
    <w:p w:rsidR="009B0C88" w:rsidRPr="00C06343" w:rsidRDefault="001A4826" w:rsidP="009B0C88">
      <w:pPr>
        <w:autoSpaceDE w:val="0"/>
        <w:autoSpaceDN w:val="0"/>
        <w:adjustRightInd w:val="0"/>
        <w:spacing w:line="240" w:lineRule="auto"/>
        <w:rPr>
          <w:rFonts w:ascii="Times New Roman" w:hAnsi="Times New Roman" w:cs="Times New Roman"/>
          <w:sz w:val="28"/>
          <w:szCs w:val="28"/>
        </w:rPr>
      </w:pPr>
      <w:r w:rsidRPr="00C06343">
        <w:rPr>
          <w:rFonts w:ascii="Times New Roman" w:hAnsi="Times New Roman" w:cs="Times New Roman"/>
          <w:sz w:val="28"/>
          <w:szCs w:val="28"/>
        </w:rPr>
        <w:t>- afișarea rezultatelor finale</w:t>
      </w:r>
      <w:r w:rsidR="006B6CB2">
        <w:rPr>
          <w:rFonts w:ascii="Times New Roman" w:hAnsi="Times New Roman" w:cs="Times New Roman"/>
          <w:sz w:val="28"/>
          <w:szCs w:val="28"/>
        </w:rPr>
        <w:t>:</w:t>
      </w:r>
      <w:r w:rsidR="00570EE7" w:rsidRPr="00913578">
        <w:rPr>
          <w:rFonts w:ascii="Times New Roman" w:hAnsi="Times New Roman" w:cs="Times New Roman"/>
          <w:b/>
          <w:sz w:val="28"/>
          <w:szCs w:val="28"/>
        </w:rPr>
        <w:t>8</w:t>
      </w:r>
      <w:r w:rsidR="00104057" w:rsidRPr="00913578">
        <w:rPr>
          <w:rFonts w:ascii="Times New Roman" w:hAnsi="Times New Roman" w:cs="Times New Roman"/>
          <w:b/>
          <w:sz w:val="28"/>
          <w:szCs w:val="28"/>
        </w:rPr>
        <w:t xml:space="preserve"> – </w:t>
      </w:r>
      <w:r w:rsidR="00570EE7" w:rsidRPr="00913578">
        <w:rPr>
          <w:rFonts w:ascii="Times New Roman" w:hAnsi="Times New Roman" w:cs="Times New Roman"/>
          <w:b/>
          <w:sz w:val="28"/>
          <w:szCs w:val="28"/>
        </w:rPr>
        <w:t>9 februarie 2022</w:t>
      </w:r>
    </w:p>
    <w:p w:rsidR="00E0374B" w:rsidRPr="00C06343" w:rsidRDefault="00E0374B" w:rsidP="00012124">
      <w:pPr>
        <w:rPr>
          <w:rFonts w:ascii="Times New Roman" w:hAnsi="Times New Roman" w:cs="Times New Roman"/>
          <w:b/>
          <w:sz w:val="28"/>
          <w:szCs w:val="28"/>
          <w:lang w:val="fr-FR"/>
        </w:rPr>
      </w:pPr>
    </w:p>
    <w:p w:rsidR="009B0C88" w:rsidRPr="00C06343" w:rsidRDefault="009B0C88" w:rsidP="00012124">
      <w:pPr>
        <w:rPr>
          <w:rFonts w:ascii="Times New Roman" w:hAnsi="Times New Roman" w:cs="Times New Roman"/>
          <w:b/>
          <w:sz w:val="28"/>
          <w:szCs w:val="28"/>
          <w:lang w:val="fr-FR"/>
        </w:rPr>
      </w:pPr>
    </w:p>
    <w:p w:rsidR="009B0C88" w:rsidRPr="00C06343" w:rsidRDefault="009B0C88" w:rsidP="00012124">
      <w:pPr>
        <w:rPr>
          <w:rFonts w:ascii="Times New Roman" w:hAnsi="Times New Roman" w:cs="Times New Roman"/>
          <w:b/>
          <w:sz w:val="28"/>
          <w:szCs w:val="28"/>
          <w:lang w:val="fr-FR"/>
        </w:rPr>
      </w:pPr>
    </w:p>
    <w:p w:rsidR="009B0C88" w:rsidRPr="00C06343" w:rsidRDefault="009B0C88" w:rsidP="00012124">
      <w:pPr>
        <w:rPr>
          <w:rFonts w:ascii="Times New Roman" w:hAnsi="Times New Roman" w:cs="Times New Roman"/>
          <w:b/>
          <w:sz w:val="28"/>
          <w:szCs w:val="28"/>
          <w:lang w:val="fr-FR"/>
        </w:rPr>
      </w:pPr>
    </w:p>
    <w:p w:rsidR="009B0C88" w:rsidRPr="00C06343" w:rsidRDefault="009B0C88" w:rsidP="00012124">
      <w:pPr>
        <w:rPr>
          <w:rFonts w:ascii="Times New Roman" w:hAnsi="Times New Roman" w:cs="Times New Roman"/>
          <w:b/>
          <w:sz w:val="28"/>
          <w:szCs w:val="28"/>
          <w:lang w:val="fr-FR"/>
        </w:rPr>
      </w:pPr>
    </w:p>
    <w:p w:rsidR="009B0C88" w:rsidRPr="00C06343" w:rsidRDefault="009B0C88" w:rsidP="00012124">
      <w:pPr>
        <w:rPr>
          <w:rFonts w:ascii="Times New Roman" w:hAnsi="Times New Roman" w:cs="Times New Roman"/>
          <w:b/>
          <w:sz w:val="28"/>
          <w:szCs w:val="28"/>
          <w:lang w:val="fr-FR"/>
        </w:rPr>
      </w:pPr>
    </w:p>
    <w:p w:rsidR="009B0C88" w:rsidRPr="00C06343" w:rsidRDefault="009B0C88" w:rsidP="00012124">
      <w:pPr>
        <w:rPr>
          <w:rFonts w:ascii="Times New Roman" w:hAnsi="Times New Roman" w:cs="Times New Roman"/>
          <w:b/>
          <w:sz w:val="28"/>
          <w:szCs w:val="28"/>
          <w:lang w:val="fr-FR"/>
        </w:rPr>
      </w:pPr>
    </w:p>
    <w:p w:rsidR="009B0C88" w:rsidRPr="00C06343" w:rsidRDefault="009B0C88" w:rsidP="00012124">
      <w:pPr>
        <w:rPr>
          <w:rFonts w:ascii="Times New Roman" w:hAnsi="Times New Roman" w:cs="Times New Roman"/>
          <w:b/>
          <w:sz w:val="28"/>
          <w:szCs w:val="28"/>
          <w:lang w:val="fr-FR"/>
        </w:rPr>
      </w:pPr>
    </w:p>
    <w:p w:rsidR="009B0C88" w:rsidRPr="00C06343" w:rsidRDefault="009B0C88" w:rsidP="00012124">
      <w:pPr>
        <w:rPr>
          <w:rFonts w:ascii="Times New Roman" w:hAnsi="Times New Roman" w:cs="Times New Roman"/>
          <w:b/>
          <w:sz w:val="28"/>
          <w:szCs w:val="28"/>
          <w:lang w:val="fr-FR"/>
        </w:rPr>
      </w:pPr>
    </w:p>
    <w:p w:rsidR="00D162F7" w:rsidRDefault="00D162F7" w:rsidP="006C1289">
      <w:pPr>
        <w:spacing w:line="240" w:lineRule="auto"/>
        <w:rPr>
          <w:rFonts w:ascii="Times New Roman" w:hAnsi="Times New Roman" w:cs="Times New Roman"/>
          <w:b/>
          <w:sz w:val="28"/>
          <w:szCs w:val="28"/>
          <w:lang w:val="fr-FR"/>
        </w:rPr>
      </w:pPr>
    </w:p>
    <w:p w:rsidR="00FD4270" w:rsidRDefault="00FD4270" w:rsidP="006C1289">
      <w:pPr>
        <w:spacing w:line="240" w:lineRule="auto"/>
        <w:rPr>
          <w:rFonts w:ascii="Times New Roman" w:hAnsi="Times New Roman" w:cs="Times New Roman"/>
          <w:b/>
          <w:sz w:val="28"/>
          <w:szCs w:val="28"/>
          <w:lang w:val="fr-FR"/>
        </w:rPr>
      </w:pPr>
    </w:p>
    <w:p w:rsidR="00FD4270" w:rsidRDefault="00FD4270" w:rsidP="006C1289">
      <w:pPr>
        <w:spacing w:line="240" w:lineRule="auto"/>
        <w:rPr>
          <w:rFonts w:ascii="Times New Roman" w:hAnsi="Times New Roman" w:cs="Times New Roman"/>
          <w:b/>
          <w:sz w:val="28"/>
          <w:szCs w:val="28"/>
          <w:lang w:val="fr-FR"/>
        </w:rPr>
      </w:pPr>
    </w:p>
    <w:p w:rsidR="00FD4270" w:rsidRDefault="00FD4270" w:rsidP="006C1289">
      <w:pPr>
        <w:spacing w:line="240" w:lineRule="auto"/>
        <w:rPr>
          <w:rFonts w:ascii="Times New Roman" w:hAnsi="Times New Roman" w:cs="Times New Roman"/>
          <w:b/>
          <w:sz w:val="28"/>
          <w:szCs w:val="28"/>
          <w:lang w:val="fr-FR"/>
        </w:rPr>
      </w:pPr>
    </w:p>
    <w:p w:rsidR="00FD4270" w:rsidRDefault="00FD4270" w:rsidP="006C1289">
      <w:pPr>
        <w:spacing w:line="240" w:lineRule="auto"/>
        <w:rPr>
          <w:rFonts w:ascii="Times New Roman" w:hAnsi="Times New Roman" w:cs="Times New Roman"/>
          <w:b/>
          <w:sz w:val="28"/>
          <w:szCs w:val="28"/>
          <w:lang w:val="fr-FR"/>
        </w:rPr>
      </w:pPr>
    </w:p>
    <w:p w:rsidR="00FD4270" w:rsidRDefault="00FD4270" w:rsidP="006C1289">
      <w:pPr>
        <w:spacing w:line="240" w:lineRule="auto"/>
        <w:rPr>
          <w:rFonts w:ascii="Times New Roman" w:hAnsi="Times New Roman" w:cs="Times New Roman"/>
          <w:b/>
          <w:sz w:val="28"/>
          <w:szCs w:val="28"/>
          <w:lang w:val="fr-FR"/>
        </w:rPr>
      </w:pPr>
    </w:p>
    <w:p w:rsidR="00FD4270" w:rsidRDefault="00FD4270" w:rsidP="006C1289">
      <w:pPr>
        <w:spacing w:line="240" w:lineRule="auto"/>
        <w:rPr>
          <w:rFonts w:ascii="Times New Roman" w:hAnsi="Times New Roman" w:cs="Times New Roman"/>
          <w:b/>
          <w:sz w:val="28"/>
          <w:szCs w:val="28"/>
          <w:lang w:val="fr-FR"/>
        </w:rPr>
      </w:pPr>
    </w:p>
    <w:p w:rsidR="006C1289" w:rsidRPr="00C06343" w:rsidRDefault="009B0C88" w:rsidP="006C1289">
      <w:pPr>
        <w:spacing w:line="240" w:lineRule="auto"/>
        <w:rPr>
          <w:rFonts w:ascii="Times New Roman" w:hAnsi="Times New Roman" w:cs="Times New Roman"/>
          <w:b/>
          <w:sz w:val="28"/>
          <w:szCs w:val="28"/>
          <w:lang w:val="fr-FR"/>
        </w:rPr>
      </w:pPr>
      <w:r w:rsidRPr="00C06343">
        <w:rPr>
          <w:rFonts w:ascii="Times New Roman" w:hAnsi="Times New Roman" w:cs="Times New Roman"/>
          <w:b/>
          <w:sz w:val="28"/>
          <w:szCs w:val="28"/>
          <w:lang w:val="fr-FR"/>
        </w:rPr>
        <w:lastRenderedPageBreak/>
        <w:t>ANEXA 3</w:t>
      </w:r>
    </w:p>
    <w:p w:rsidR="006C39C0" w:rsidRDefault="009B0C88" w:rsidP="001A4826">
      <w:pPr>
        <w:autoSpaceDE w:val="0"/>
        <w:autoSpaceDN w:val="0"/>
        <w:adjustRightInd w:val="0"/>
        <w:spacing w:after="0" w:line="240" w:lineRule="auto"/>
        <w:jc w:val="center"/>
        <w:rPr>
          <w:rFonts w:ascii="Times New Roman" w:hAnsi="Times New Roman" w:cs="Times New Roman"/>
          <w:sz w:val="28"/>
          <w:szCs w:val="28"/>
        </w:rPr>
      </w:pPr>
      <w:r w:rsidRPr="00C06343">
        <w:rPr>
          <w:rFonts w:ascii="Times New Roman" w:eastAsia="Calibri" w:hAnsi="Times New Roman" w:cs="Times New Roman"/>
          <w:b/>
          <w:sz w:val="28"/>
          <w:szCs w:val="28"/>
          <w:lang w:val="fr-FR"/>
        </w:rPr>
        <w:t xml:space="preserve">Criterii de selecţie </w:t>
      </w:r>
      <w:r w:rsidR="001A4826" w:rsidRPr="00C06343">
        <w:rPr>
          <w:rFonts w:ascii="Times New Roman" w:eastAsia="Calibri" w:hAnsi="Times New Roman" w:cs="Times New Roman"/>
          <w:b/>
          <w:sz w:val="28"/>
          <w:szCs w:val="28"/>
          <w:lang w:val="fr-FR"/>
        </w:rPr>
        <w:t xml:space="preserve">a </w:t>
      </w:r>
      <w:r w:rsidR="004019BA">
        <w:rPr>
          <w:rFonts w:ascii="Times New Roman" w:eastAsia="Calibri" w:hAnsi="Times New Roman" w:cs="Times New Roman"/>
          <w:b/>
          <w:sz w:val="28"/>
          <w:szCs w:val="28"/>
          <w:lang w:val="fr-FR"/>
        </w:rPr>
        <w:t xml:space="preserve">cadrelor didactice participante </w:t>
      </w:r>
      <w:r w:rsidR="006C39C0" w:rsidRPr="006C39C0">
        <w:rPr>
          <w:rFonts w:ascii="Times New Roman" w:eastAsia="Calibri" w:hAnsi="Times New Roman" w:cs="Times New Roman"/>
          <w:bCs/>
          <w:sz w:val="28"/>
          <w:szCs w:val="28"/>
          <w:lang w:val="fr-FR"/>
        </w:rPr>
        <w:t xml:space="preserve">la </w:t>
      </w:r>
      <w:r w:rsidR="001A4826" w:rsidRPr="00C06343">
        <w:rPr>
          <w:rFonts w:ascii="Times New Roman" w:hAnsi="Times New Roman" w:cs="Times New Roman"/>
          <w:sz w:val="28"/>
          <w:szCs w:val="28"/>
        </w:rPr>
        <w:t>proiec</w:t>
      </w:r>
      <w:r w:rsidR="006C39C0">
        <w:rPr>
          <w:rFonts w:ascii="Times New Roman" w:hAnsi="Times New Roman" w:cs="Times New Roman"/>
          <w:sz w:val="28"/>
          <w:szCs w:val="28"/>
        </w:rPr>
        <w:t>t</w:t>
      </w:r>
      <w:r w:rsidR="009015B7">
        <w:rPr>
          <w:rFonts w:ascii="Times New Roman" w:hAnsi="Times New Roman" w:cs="Times New Roman"/>
          <w:sz w:val="28"/>
          <w:szCs w:val="28"/>
        </w:rPr>
        <w:t>ul</w:t>
      </w:r>
    </w:p>
    <w:p w:rsidR="001A4826" w:rsidRPr="00C06343" w:rsidRDefault="001A4826" w:rsidP="001A4826">
      <w:pPr>
        <w:autoSpaceDE w:val="0"/>
        <w:autoSpaceDN w:val="0"/>
        <w:adjustRightInd w:val="0"/>
        <w:spacing w:after="0" w:line="240" w:lineRule="auto"/>
        <w:jc w:val="center"/>
        <w:rPr>
          <w:rFonts w:ascii="Times New Roman" w:hAnsi="Times New Roman" w:cs="Times New Roman"/>
          <w:bCs/>
          <w:iCs/>
          <w:color w:val="000000" w:themeColor="text1"/>
          <w:sz w:val="28"/>
          <w:szCs w:val="28"/>
        </w:rPr>
      </w:pPr>
      <w:r w:rsidRPr="00C06343">
        <w:rPr>
          <w:rFonts w:ascii="Times New Roman" w:hAnsi="Times New Roman" w:cs="Times New Roman"/>
          <w:sz w:val="28"/>
          <w:szCs w:val="28"/>
        </w:rPr>
        <w:t xml:space="preserve">din cadrul programului </w:t>
      </w:r>
      <w:r w:rsidRPr="00383067">
        <w:rPr>
          <w:rFonts w:ascii="Times New Roman" w:hAnsi="Times New Roman" w:cs="Times New Roman"/>
          <w:b/>
          <w:bCs/>
          <w:iCs/>
          <w:color w:val="000000" w:themeColor="text1"/>
          <w:sz w:val="28"/>
          <w:szCs w:val="28"/>
        </w:rPr>
        <w:t>ERASMUS +</w:t>
      </w:r>
    </w:p>
    <w:p w:rsidR="00D162F7" w:rsidRPr="00D162F7" w:rsidRDefault="00D162F7" w:rsidP="00D162F7">
      <w:pPr>
        <w:autoSpaceDE w:val="0"/>
        <w:autoSpaceDN w:val="0"/>
        <w:adjustRightInd w:val="0"/>
        <w:spacing w:after="0" w:line="240" w:lineRule="auto"/>
        <w:jc w:val="center"/>
        <w:rPr>
          <w:rFonts w:ascii="Times New Roman" w:hAnsi="Times New Roman" w:cs="Times New Roman"/>
          <w:b/>
          <w:bCs/>
          <w:i/>
          <w:iCs/>
          <w:sz w:val="28"/>
          <w:szCs w:val="28"/>
        </w:rPr>
      </w:pPr>
      <w:r w:rsidRPr="00D162F7">
        <w:rPr>
          <w:rFonts w:ascii="Times New Roman" w:hAnsi="Times New Roman" w:cs="Times New Roman"/>
          <w:b/>
          <w:bCs/>
          <w:i/>
          <w:iCs/>
          <w:sz w:val="28"/>
          <w:szCs w:val="28"/>
        </w:rPr>
        <w:t xml:space="preserve">ACȚIUNEA KA121 – EDUCAȚIE ȘCOLARĂ -  </w:t>
      </w:r>
    </w:p>
    <w:p w:rsidR="00D162F7" w:rsidRPr="00D162F7" w:rsidRDefault="00D162F7" w:rsidP="00D162F7">
      <w:pPr>
        <w:autoSpaceDE w:val="0"/>
        <w:autoSpaceDN w:val="0"/>
        <w:adjustRightInd w:val="0"/>
        <w:spacing w:after="0" w:line="240" w:lineRule="auto"/>
        <w:jc w:val="center"/>
        <w:rPr>
          <w:rFonts w:ascii="Times New Roman" w:hAnsi="Times New Roman" w:cs="Times New Roman"/>
          <w:b/>
          <w:bCs/>
          <w:i/>
          <w:iCs/>
          <w:sz w:val="28"/>
          <w:szCs w:val="28"/>
        </w:rPr>
      </w:pPr>
      <w:r w:rsidRPr="00D162F7">
        <w:rPr>
          <w:rFonts w:ascii="Times New Roman" w:hAnsi="Times New Roman" w:cs="Times New Roman"/>
          <w:b/>
          <w:bCs/>
          <w:i/>
          <w:iCs/>
          <w:sz w:val="28"/>
          <w:szCs w:val="28"/>
        </w:rPr>
        <w:t xml:space="preserve">PROIECTE ACREDITATE PENTRU MOBILITATEA ELEVILOR ȘI PROFESORILOR </w:t>
      </w:r>
    </w:p>
    <w:p w:rsidR="009B0C88" w:rsidRPr="00C06343" w:rsidRDefault="009B0C88" w:rsidP="00012124">
      <w:pPr>
        <w:rPr>
          <w:rFonts w:ascii="Times New Roman" w:hAnsi="Times New Roman" w:cs="Times New Roman"/>
          <w:b/>
          <w:sz w:val="28"/>
          <w:szCs w:val="28"/>
          <w:lang w:val="fr-FR"/>
        </w:rPr>
      </w:pPr>
    </w:p>
    <w:tbl>
      <w:tblPr>
        <w:tblStyle w:val="TableGrid"/>
        <w:tblW w:w="10490" w:type="dxa"/>
        <w:tblInd w:w="-34" w:type="dxa"/>
        <w:tblLayout w:type="fixed"/>
        <w:tblLook w:val="04A0"/>
      </w:tblPr>
      <w:tblGrid>
        <w:gridCol w:w="1919"/>
        <w:gridCol w:w="1767"/>
        <w:gridCol w:w="1183"/>
        <w:gridCol w:w="1820"/>
        <w:gridCol w:w="1179"/>
        <w:gridCol w:w="2622"/>
      </w:tblGrid>
      <w:tr w:rsidR="009976F7" w:rsidRPr="00C06343" w:rsidTr="00D162F7">
        <w:tc>
          <w:tcPr>
            <w:tcW w:w="3686" w:type="dxa"/>
            <w:gridSpan w:val="2"/>
          </w:tcPr>
          <w:p w:rsidR="00292D89" w:rsidRPr="004019BA" w:rsidRDefault="00292D89"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Criteriul de evaluare</w:t>
            </w:r>
          </w:p>
        </w:tc>
        <w:tc>
          <w:tcPr>
            <w:tcW w:w="1183" w:type="dxa"/>
          </w:tcPr>
          <w:p w:rsidR="00292D89" w:rsidRPr="004019BA" w:rsidRDefault="00292D89"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Punctaj maxim</w:t>
            </w:r>
          </w:p>
        </w:tc>
        <w:tc>
          <w:tcPr>
            <w:tcW w:w="1820" w:type="dxa"/>
          </w:tcPr>
          <w:p w:rsidR="00292D89" w:rsidRPr="004019BA" w:rsidRDefault="00292D89"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Punctaj autoevaluare</w:t>
            </w:r>
          </w:p>
        </w:tc>
        <w:tc>
          <w:tcPr>
            <w:tcW w:w="1179" w:type="dxa"/>
          </w:tcPr>
          <w:p w:rsidR="00292D89" w:rsidRPr="004019BA" w:rsidRDefault="00292D89"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Punctaj comisie</w:t>
            </w:r>
          </w:p>
        </w:tc>
        <w:tc>
          <w:tcPr>
            <w:tcW w:w="2622" w:type="dxa"/>
          </w:tcPr>
          <w:p w:rsidR="00292D89" w:rsidRPr="00C06343" w:rsidRDefault="00292D89" w:rsidP="000A4609">
            <w:pPr>
              <w:rPr>
                <w:rFonts w:ascii="Times New Roman" w:hAnsi="Times New Roman" w:cs="Times New Roman"/>
                <w:b/>
                <w:sz w:val="28"/>
                <w:szCs w:val="28"/>
                <w:lang w:val="fr-FR"/>
              </w:rPr>
            </w:pPr>
            <w:r w:rsidRPr="00C06343">
              <w:rPr>
                <w:rFonts w:ascii="Times New Roman" w:hAnsi="Times New Roman" w:cs="Times New Roman"/>
                <w:b/>
                <w:sz w:val="28"/>
                <w:szCs w:val="28"/>
                <w:lang w:val="fr-FR"/>
              </w:rPr>
              <w:t>Observa</w:t>
            </w:r>
            <w:r w:rsidR="000A4609" w:rsidRPr="00C06343">
              <w:rPr>
                <w:rFonts w:ascii="Times New Roman" w:hAnsi="Times New Roman" w:cs="Times New Roman"/>
                <w:b/>
                <w:sz w:val="28"/>
                <w:szCs w:val="28"/>
                <w:lang w:val="fr-FR"/>
              </w:rPr>
              <w:t>ţ</w:t>
            </w:r>
            <w:r w:rsidRPr="00C06343">
              <w:rPr>
                <w:rFonts w:ascii="Times New Roman" w:hAnsi="Times New Roman" w:cs="Times New Roman"/>
                <w:b/>
                <w:sz w:val="28"/>
                <w:szCs w:val="28"/>
                <w:lang w:val="fr-FR"/>
              </w:rPr>
              <w:t>ii (dovezi)</w:t>
            </w:r>
          </w:p>
        </w:tc>
      </w:tr>
      <w:tr w:rsidR="009976F7" w:rsidRPr="00C06343" w:rsidTr="004019BA">
        <w:trPr>
          <w:trHeight w:val="299"/>
        </w:trPr>
        <w:tc>
          <w:tcPr>
            <w:tcW w:w="1919" w:type="dxa"/>
            <w:vMerge w:val="restart"/>
          </w:tcPr>
          <w:p w:rsidR="00292D89" w:rsidRPr="004019BA" w:rsidRDefault="00292D89"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Scrisoare de</w:t>
            </w:r>
          </w:p>
          <w:p w:rsidR="00292D89" w:rsidRPr="004019BA" w:rsidRDefault="00292D89" w:rsidP="008E5E45">
            <w:pPr>
              <w:rPr>
                <w:rFonts w:ascii="Times New Roman" w:hAnsi="Times New Roman" w:cs="Times New Roman"/>
                <w:b/>
                <w:sz w:val="24"/>
                <w:szCs w:val="24"/>
                <w:lang w:val="fr-FR"/>
              </w:rPr>
            </w:pPr>
            <w:r w:rsidRPr="004019BA">
              <w:rPr>
                <w:rFonts w:ascii="Times New Roman" w:hAnsi="Times New Roman" w:cs="Times New Roman"/>
                <w:b/>
                <w:sz w:val="24"/>
                <w:szCs w:val="24"/>
                <w:lang w:val="fr-FR"/>
              </w:rPr>
              <w:t>inten</w:t>
            </w:r>
            <w:r w:rsidR="008E5E45" w:rsidRPr="004019BA">
              <w:rPr>
                <w:rFonts w:ascii="Times New Roman" w:hAnsi="Times New Roman" w:cs="Times New Roman"/>
                <w:b/>
                <w:sz w:val="24"/>
                <w:szCs w:val="24"/>
                <w:lang w:val="fr-FR"/>
              </w:rPr>
              <w:t>ţ</w:t>
            </w:r>
            <w:r w:rsidRPr="004019BA">
              <w:rPr>
                <w:rFonts w:ascii="Times New Roman" w:hAnsi="Times New Roman" w:cs="Times New Roman"/>
                <w:b/>
                <w:sz w:val="24"/>
                <w:szCs w:val="24"/>
                <w:lang w:val="fr-FR"/>
              </w:rPr>
              <w:t xml:space="preserve">ie </w:t>
            </w:r>
          </w:p>
        </w:tc>
        <w:tc>
          <w:tcPr>
            <w:tcW w:w="1767" w:type="dxa"/>
          </w:tcPr>
          <w:p w:rsidR="00292D89" w:rsidRPr="004019BA" w:rsidRDefault="00292D89" w:rsidP="008E5E45">
            <w:pPr>
              <w:rPr>
                <w:rFonts w:ascii="Times New Roman" w:hAnsi="Times New Roman" w:cs="Times New Roman"/>
                <w:b/>
                <w:sz w:val="24"/>
                <w:szCs w:val="24"/>
                <w:lang w:val="fr-FR"/>
              </w:rPr>
            </w:pPr>
            <w:r w:rsidRPr="004019BA">
              <w:rPr>
                <w:rFonts w:ascii="Times New Roman" w:hAnsi="Times New Roman" w:cs="Times New Roman"/>
                <w:sz w:val="24"/>
                <w:szCs w:val="24"/>
                <w:lang w:val="fr-FR"/>
              </w:rPr>
              <w:t>Motiva</w:t>
            </w:r>
            <w:r w:rsidR="008E5E45" w:rsidRPr="004019BA">
              <w:rPr>
                <w:rFonts w:ascii="Times New Roman" w:hAnsi="Times New Roman" w:cs="Times New Roman"/>
                <w:sz w:val="24"/>
                <w:szCs w:val="24"/>
                <w:lang w:val="fr-FR"/>
              </w:rPr>
              <w:t>ţ</w:t>
            </w:r>
            <w:r w:rsidRPr="004019BA">
              <w:rPr>
                <w:rFonts w:ascii="Times New Roman" w:hAnsi="Times New Roman" w:cs="Times New Roman"/>
                <w:sz w:val="24"/>
                <w:szCs w:val="24"/>
                <w:lang w:val="fr-FR"/>
              </w:rPr>
              <w:t xml:space="preserve">ie </w:t>
            </w:r>
            <w:r w:rsidR="00921F18" w:rsidRPr="004019BA">
              <w:rPr>
                <w:rFonts w:ascii="Times New Roman" w:hAnsi="Times New Roman" w:cs="Times New Roman"/>
                <w:b/>
                <w:sz w:val="24"/>
                <w:szCs w:val="24"/>
                <w:lang w:val="fr-FR"/>
              </w:rPr>
              <w:t>5</w:t>
            </w:r>
            <w:r w:rsidRPr="004019BA">
              <w:rPr>
                <w:rFonts w:ascii="Times New Roman" w:hAnsi="Times New Roman" w:cs="Times New Roman"/>
                <w:b/>
                <w:sz w:val="24"/>
                <w:szCs w:val="24"/>
                <w:lang w:val="fr-FR"/>
              </w:rPr>
              <w:t>p</w:t>
            </w:r>
          </w:p>
        </w:tc>
        <w:tc>
          <w:tcPr>
            <w:tcW w:w="1183" w:type="dxa"/>
            <w:vMerge w:val="restart"/>
          </w:tcPr>
          <w:p w:rsidR="00292D89" w:rsidRPr="004019BA" w:rsidRDefault="00921F18" w:rsidP="000A4609">
            <w:pPr>
              <w:jc w:val="center"/>
              <w:rPr>
                <w:rFonts w:ascii="Times New Roman" w:hAnsi="Times New Roman" w:cs="Times New Roman"/>
                <w:b/>
                <w:sz w:val="24"/>
                <w:szCs w:val="24"/>
                <w:lang w:val="fr-FR"/>
              </w:rPr>
            </w:pPr>
            <w:r w:rsidRPr="004019BA">
              <w:rPr>
                <w:rFonts w:ascii="Times New Roman" w:hAnsi="Times New Roman" w:cs="Times New Roman"/>
                <w:b/>
                <w:sz w:val="24"/>
                <w:szCs w:val="24"/>
                <w:lang w:val="fr-FR"/>
              </w:rPr>
              <w:t>2</w:t>
            </w:r>
            <w:r w:rsidR="00DC4ABA">
              <w:rPr>
                <w:rFonts w:ascii="Times New Roman" w:hAnsi="Times New Roman" w:cs="Times New Roman"/>
                <w:b/>
                <w:sz w:val="24"/>
                <w:szCs w:val="24"/>
                <w:lang w:val="fr-FR"/>
              </w:rPr>
              <w:t>5</w:t>
            </w:r>
            <w:r w:rsidR="00292D89" w:rsidRPr="004019BA">
              <w:rPr>
                <w:rFonts w:ascii="Times New Roman" w:hAnsi="Times New Roman" w:cs="Times New Roman"/>
                <w:b/>
                <w:sz w:val="24"/>
                <w:szCs w:val="24"/>
                <w:lang w:val="fr-FR"/>
              </w:rPr>
              <w:t xml:space="preserve"> p</w:t>
            </w:r>
          </w:p>
        </w:tc>
        <w:tc>
          <w:tcPr>
            <w:tcW w:w="1820" w:type="dxa"/>
            <w:vMerge w:val="restart"/>
          </w:tcPr>
          <w:p w:rsidR="00292D89" w:rsidRPr="004019BA" w:rsidRDefault="00292D89" w:rsidP="000A4609">
            <w:pPr>
              <w:jc w:val="center"/>
              <w:rPr>
                <w:rFonts w:ascii="Times New Roman" w:hAnsi="Times New Roman" w:cs="Times New Roman"/>
                <w:b/>
                <w:sz w:val="24"/>
                <w:szCs w:val="24"/>
                <w:lang w:val="fr-FR"/>
              </w:rPr>
            </w:pPr>
          </w:p>
        </w:tc>
        <w:tc>
          <w:tcPr>
            <w:tcW w:w="1179" w:type="dxa"/>
            <w:vMerge w:val="restart"/>
          </w:tcPr>
          <w:p w:rsidR="00292D89" w:rsidRPr="004019BA" w:rsidRDefault="00292D89" w:rsidP="00012124">
            <w:pPr>
              <w:rPr>
                <w:rFonts w:ascii="Times New Roman" w:hAnsi="Times New Roman" w:cs="Times New Roman"/>
                <w:b/>
                <w:sz w:val="24"/>
                <w:szCs w:val="24"/>
                <w:lang w:val="fr-FR"/>
              </w:rPr>
            </w:pPr>
          </w:p>
        </w:tc>
        <w:tc>
          <w:tcPr>
            <w:tcW w:w="2622" w:type="dxa"/>
            <w:vMerge w:val="restart"/>
          </w:tcPr>
          <w:p w:rsidR="00292D89" w:rsidRPr="00C06343" w:rsidRDefault="00292D89" w:rsidP="00012124">
            <w:pPr>
              <w:rPr>
                <w:rFonts w:ascii="Times New Roman" w:hAnsi="Times New Roman" w:cs="Times New Roman"/>
                <w:b/>
                <w:sz w:val="28"/>
                <w:szCs w:val="28"/>
                <w:lang w:val="fr-FR"/>
              </w:rPr>
            </w:pPr>
          </w:p>
        </w:tc>
      </w:tr>
      <w:tr w:rsidR="009976F7" w:rsidRPr="00C06343" w:rsidTr="004019BA">
        <w:trPr>
          <w:trHeight w:val="204"/>
        </w:trPr>
        <w:tc>
          <w:tcPr>
            <w:tcW w:w="1919" w:type="dxa"/>
            <w:vMerge/>
          </w:tcPr>
          <w:p w:rsidR="00292D89" w:rsidRPr="004019BA" w:rsidRDefault="00292D89" w:rsidP="00012124">
            <w:pPr>
              <w:rPr>
                <w:rFonts w:ascii="Times New Roman" w:hAnsi="Times New Roman" w:cs="Times New Roman"/>
                <w:b/>
                <w:sz w:val="24"/>
                <w:szCs w:val="24"/>
                <w:lang w:val="fr-FR"/>
              </w:rPr>
            </w:pPr>
          </w:p>
        </w:tc>
        <w:tc>
          <w:tcPr>
            <w:tcW w:w="1767" w:type="dxa"/>
          </w:tcPr>
          <w:p w:rsidR="00292D89" w:rsidRPr="004019BA" w:rsidRDefault="00292D89" w:rsidP="008E5E45">
            <w:pPr>
              <w:rPr>
                <w:rFonts w:ascii="Times New Roman" w:hAnsi="Times New Roman" w:cs="Times New Roman"/>
                <w:b/>
                <w:sz w:val="24"/>
                <w:szCs w:val="24"/>
                <w:lang w:val="fr-FR"/>
              </w:rPr>
            </w:pPr>
            <w:r w:rsidRPr="004019BA">
              <w:rPr>
                <w:rFonts w:ascii="Times New Roman" w:hAnsi="Times New Roman" w:cs="Times New Roman"/>
                <w:sz w:val="24"/>
                <w:szCs w:val="24"/>
                <w:lang w:val="fr-FR"/>
              </w:rPr>
              <w:t>Nevoi</w:t>
            </w:r>
            <w:r w:rsidR="00DC4ABA">
              <w:rPr>
                <w:rFonts w:ascii="Times New Roman" w:hAnsi="Times New Roman" w:cs="Times New Roman"/>
                <w:sz w:val="24"/>
                <w:szCs w:val="24"/>
                <w:lang w:val="fr-FR"/>
              </w:rPr>
              <w:t xml:space="preserve"> </w:t>
            </w:r>
            <w:r w:rsidR="008279A0" w:rsidRPr="004019BA">
              <w:rPr>
                <w:rFonts w:ascii="Times New Roman" w:hAnsi="Times New Roman" w:cs="Times New Roman"/>
                <w:b/>
                <w:sz w:val="24"/>
                <w:szCs w:val="24"/>
                <w:lang w:val="fr-FR"/>
              </w:rPr>
              <w:t>5</w:t>
            </w:r>
            <w:r w:rsidRPr="004019BA">
              <w:rPr>
                <w:rFonts w:ascii="Times New Roman" w:hAnsi="Times New Roman" w:cs="Times New Roman"/>
                <w:b/>
                <w:sz w:val="24"/>
                <w:szCs w:val="24"/>
                <w:lang w:val="fr-FR"/>
              </w:rPr>
              <w:t>p</w:t>
            </w:r>
          </w:p>
        </w:tc>
        <w:tc>
          <w:tcPr>
            <w:tcW w:w="1183" w:type="dxa"/>
            <w:vMerge/>
          </w:tcPr>
          <w:p w:rsidR="00292D89" w:rsidRPr="004019BA" w:rsidRDefault="00292D89" w:rsidP="000A4609">
            <w:pPr>
              <w:jc w:val="center"/>
              <w:rPr>
                <w:rFonts w:ascii="Times New Roman" w:hAnsi="Times New Roman" w:cs="Times New Roman"/>
                <w:b/>
                <w:sz w:val="24"/>
                <w:szCs w:val="24"/>
                <w:lang w:val="fr-FR"/>
              </w:rPr>
            </w:pPr>
          </w:p>
        </w:tc>
        <w:tc>
          <w:tcPr>
            <w:tcW w:w="1820" w:type="dxa"/>
            <w:vMerge/>
          </w:tcPr>
          <w:p w:rsidR="00292D89" w:rsidRPr="004019BA" w:rsidRDefault="00292D89" w:rsidP="000A4609">
            <w:pPr>
              <w:jc w:val="center"/>
              <w:rPr>
                <w:rFonts w:ascii="Times New Roman" w:hAnsi="Times New Roman" w:cs="Times New Roman"/>
                <w:b/>
                <w:sz w:val="24"/>
                <w:szCs w:val="24"/>
                <w:lang w:val="fr-FR"/>
              </w:rPr>
            </w:pPr>
          </w:p>
        </w:tc>
        <w:tc>
          <w:tcPr>
            <w:tcW w:w="1179" w:type="dxa"/>
            <w:vMerge/>
          </w:tcPr>
          <w:p w:rsidR="00292D89" w:rsidRPr="004019BA" w:rsidRDefault="00292D89" w:rsidP="00012124">
            <w:pPr>
              <w:rPr>
                <w:rFonts w:ascii="Times New Roman" w:hAnsi="Times New Roman" w:cs="Times New Roman"/>
                <w:b/>
                <w:sz w:val="24"/>
                <w:szCs w:val="24"/>
                <w:lang w:val="fr-FR"/>
              </w:rPr>
            </w:pPr>
          </w:p>
        </w:tc>
        <w:tc>
          <w:tcPr>
            <w:tcW w:w="2622" w:type="dxa"/>
            <w:vMerge/>
          </w:tcPr>
          <w:p w:rsidR="00292D89" w:rsidRPr="00C06343" w:rsidRDefault="00292D89" w:rsidP="00012124">
            <w:pPr>
              <w:rPr>
                <w:rFonts w:ascii="Times New Roman" w:hAnsi="Times New Roman" w:cs="Times New Roman"/>
                <w:b/>
                <w:sz w:val="28"/>
                <w:szCs w:val="28"/>
                <w:lang w:val="fr-FR"/>
              </w:rPr>
            </w:pPr>
          </w:p>
        </w:tc>
      </w:tr>
      <w:tr w:rsidR="009976F7" w:rsidRPr="00C06343" w:rsidTr="004019BA">
        <w:trPr>
          <w:trHeight w:val="163"/>
        </w:trPr>
        <w:tc>
          <w:tcPr>
            <w:tcW w:w="1919" w:type="dxa"/>
            <w:vMerge/>
          </w:tcPr>
          <w:p w:rsidR="00292D89" w:rsidRPr="004019BA" w:rsidRDefault="00292D89" w:rsidP="00012124">
            <w:pPr>
              <w:rPr>
                <w:rFonts w:ascii="Times New Roman" w:hAnsi="Times New Roman" w:cs="Times New Roman"/>
                <w:b/>
                <w:sz w:val="24"/>
                <w:szCs w:val="24"/>
                <w:lang w:val="fr-FR"/>
              </w:rPr>
            </w:pPr>
          </w:p>
        </w:tc>
        <w:tc>
          <w:tcPr>
            <w:tcW w:w="1767" w:type="dxa"/>
          </w:tcPr>
          <w:p w:rsidR="00292D89" w:rsidRPr="004019BA" w:rsidRDefault="00292D89" w:rsidP="008E5E45">
            <w:pPr>
              <w:rPr>
                <w:rFonts w:ascii="Times New Roman" w:hAnsi="Times New Roman" w:cs="Times New Roman"/>
                <w:b/>
                <w:sz w:val="24"/>
                <w:szCs w:val="24"/>
                <w:lang w:val="fr-FR"/>
              </w:rPr>
            </w:pPr>
            <w:r w:rsidRPr="004019BA">
              <w:rPr>
                <w:rFonts w:ascii="Times New Roman" w:hAnsi="Times New Roman" w:cs="Times New Roman"/>
                <w:sz w:val="24"/>
                <w:szCs w:val="24"/>
                <w:lang w:val="fr-FR"/>
              </w:rPr>
              <w:t>Diseminare</w:t>
            </w:r>
            <w:r w:rsidR="00DC4ABA">
              <w:rPr>
                <w:rFonts w:ascii="Times New Roman" w:hAnsi="Times New Roman" w:cs="Times New Roman"/>
                <w:sz w:val="24"/>
                <w:szCs w:val="24"/>
                <w:lang w:val="fr-FR"/>
              </w:rPr>
              <w:t xml:space="preserve"> </w:t>
            </w:r>
            <w:r w:rsidRPr="004019BA">
              <w:rPr>
                <w:rFonts w:ascii="Times New Roman" w:hAnsi="Times New Roman" w:cs="Times New Roman"/>
                <w:b/>
                <w:sz w:val="24"/>
                <w:szCs w:val="24"/>
                <w:lang w:val="fr-FR"/>
              </w:rPr>
              <w:t>5p</w:t>
            </w:r>
          </w:p>
        </w:tc>
        <w:tc>
          <w:tcPr>
            <w:tcW w:w="1183" w:type="dxa"/>
            <w:vMerge/>
          </w:tcPr>
          <w:p w:rsidR="00292D89" w:rsidRPr="004019BA" w:rsidRDefault="00292D89" w:rsidP="000A4609">
            <w:pPr>
              <w:jc w:val="center"/>
              <w:rPr>
                <w:rFonts w:ascii="Times New Roman" w:hAnsi="Times New Roman" w:cs="Times New Roman"/>
                <w:b/>
                <w:sz w:val="24"/>
                <w:szCs w:val="24"/>
                <w:lang w:val="fr-FR"/>
              </w:rPr>
            </w:pPr>
          </w:p>
        </w:tc>
        <w:tc>
          <w:tcPr>
            <w:tcW w:w="1820" w:type="dxa"/>
            <w:vMerge/>
          </w:tcPr>
          <w:p w:rsidR="00292D89" w:rsidRPr="004019BA" w:rsidRDefault="00292D89" w:rsidP="000A4609">
            <w:pPr>
              <w:jc w:val="center"/>
              <w:rPr>
                <w:rFonts w:ascii="Times New Roman" w:hAnsi="Times New Roman" w:cs="Times New Roman"/>
                <w:b/>
                <w:sz w:val="24"/>
                <w:szCs w:val="24"/>
                <w:lang w:val="fr-FR"/>
              </w:rPr>
            </w:pPr>
          </w:p>
        </w:tc>
        <w:tc>
          <w:tcPr>
            <w:tcW w:w="1179" w:type="dxa"/>
            <w:vMerge/>
          </w:tcPr>
          <w:p w:rsidR="00292D89" w:rsidRPr="004019BA" w:rsidRDefault="00292D89" w:rsidP="00012124">
            <w:pPr>
              <w:rPr>
                <w:rFonts w:ascii="Times New Roman" w:hAnsi="Times New Roman" w:cs="Times New Roman"/>
                <w:b/>
                <w:sz w:val="24"/>
                <w:szCs w:val="24"/>
                <w:lang w:val="fr-FR"/>
              </w:rPr>
            </w:pPr>
          </w:p>
        </w:tc>
        <w:tc>
          <w:tcPr>
            <w:tcW w:w="2622" w:type="dxa"/>
            <w:vMerge/>
          </w:tcPr>
          <w:p w:rsidR="00292D89" w:rsidRPr="00C06343" w:rsidRDefault="00292D89" w:rsidP="00012124">
            <w:pPr>
              <w:rPr>
                <w:rFonts w:ascii="Times New Roman" w:hAnsi="Times New Roman" w:cs="Times New Roman"/>
                <w:b/>
                <w:sz w:val="28"/>
                <w:szCs w:val="28"/>
                <w:lang w:val="fr-FR"/>
              </w:rPr>
            </w:pPr>
          </w:p>
        </w:tc>
      </w:tr>
      <w:tr w:rsidR="009976F7" w:rsidRPr="00C06343" w:rsidTr="004019BA">
        <w:trPr>
          <w:trHeight w:val="136"/>
        </w:trPr>
        <w:tc>
          <w:tcPr>
            <w:tcW w:w="1919" w:type="dxa"/>
            <w:vMerge/>
          </w:tcPr>
          <w:p w:rsidR="00292D89" w:rsidRPr="004019BA" w:rsidRDefault="00292D89" w:rsidP="00012124">
            <w:pPr>
              <w:rPr>
                <w:rFonts w:ascii="Times New Roman" w:hAnsi="Times New Roman" w:cs="Times New Roman"/>
                <w:b/>
                <w:sz w:val="24"/>
                <w:szCs w:val="24"/>
                <w:lang w:val="fr-FR"/>
              </w:rPr>
            </w:pPr>
          </w:p>
        </w:tc>
        <w:tc>
          <w:tcPr>
            <w:tcW w:w="1767" w:type="dxa"/>
          </w:tcPr>
          <w:p w:rsidR="00292D89" w:rsidRPr="004019BA" w:rsidRDefault="00292D89" w:rsidP="00292D89">
            <w:pPr>
              <w:rPr>
                <w:rFonts w:ascii="Times New Roman" w:hAnsi="Times New Roman" w:cs="Times New Roman"/>
                <w:sz w:val="24"/>
                <w:szCs w:val="24"/>
                <w:lang w:val="fr-FR"/>
              </w:rPr>
            </w:pPr>
            <w:r w:rsidRPr="004019BA">
              <w:rPr>
                <w:rFonts w:ascii="Times New Roman" w:hAnsi="Times New Roman" w:cs="Times New Roman"/>
                <w:sz w:val="24"/>
                <w:szCs w:val="24"/>
                <w:lang w:val="fr-FR"/>
              </w:rPr>
              <w:t>Impact</w:t>
            </w:r>
            <w:r w:rsidR="00040631" w:rsidRPr="004019BA">
              <w:rPr>
                <w:rFonts w:ascii="Times New Roman" w:hAnsi="Times New Roman" w:cs="Times New Roman"/>
                <w:sz w:val="24"/>
                <w:szCs w:val="24"/>
                <w:lang w:val="fr-FR"/>
              </w:rPr>
              <w:t>, sustenabilitate</w:t>
            </w:r>
          </w:p>
          <w:p w:rsidR="00292D89" w:rsidRPr="004019BA" w:rsidRDefault="00DC4ABA" w:rsidP="008E5E45">
            <w:pPr>
              <w:jc w:val="right"/>
              <w:rPr>
                <w:rFonts w:ascii="Times New Roman" w:hAnsi="Times New Roman" w:cs="Times New Roman"/>
                <w:b/>
                <w:sz w:val="24"/>
                <w:szCs w:val="24"/>
                <w:lang w:val="fr-FR"/>
              </w:rPr>
            </w:pPr>
            <w:r>
              <w:rPr>
                <w:rFonts w:ascii="Times New Roman" w:hAnsi="Times New Roman" w:cs="Times New Roman"/>
                <w:b/>
                <w:sz w:val="24"/>
                <w:szCs w:val="24"/>
                <w:lang w:val="fr-FR"/>
              </w:rPr>
              <w:t>10</w:t>
            </w:r>
            <w:r w:rsidR="00292D89" w:rsidRPr="004019BA">
              <w:rPr>
                <w:rFonts w:ascii="Times New Roman" w:hAnsi="Times New Roman" w:cs="Times New Roman"/>
                <w:b/>
                <w:sz w:val="24"/>
                <w:szCs w:val="24"/>
                <w:lang w:val="fr-FR"/>
              </w:rPr>
              <w:t>p</w:t>
            </w:r>
          </w:p>
        </w:tc>
        <w:tc>
          <w:tcPr>
            <w:tcW w:w="1183" w:type="dxa"/>
            <w:vMerge/>
          </w:tcPr>
          <w:p w:rsidR="00292D89" w:rsidRPr="004019BA" w:rsidRDefault="00292D89" w:rsidP="000A4609">
            <w:pPr>
              <w:jc w:val="center"/>
              <w:rPr>
                <w:rFonts w:ascii="Times New Roman" w:hAnsi="Times New Roman" w:cs="Times New Roman"/>
                <w:b/>
                <w:sz w:val="24"/>
                <w:szCs w:val="24"/>
                <w:lang w:val="fr-FR"/>
              </w:rPr>
            </w:pPr>
          </w:p>
        </w:tc>
        <w:tc>
          <w:tcPr>
            <w:tcW w:w="1820" w:type="dxa"/>
            <w:vMerge/>
          </w:tcPr>
          <w:p w:rsidR="00292D89" w:rsidRPr="004019BA" w:rsidRDefault="00292D89" w:rsidP="000A4609">
            <w:pPr>
              <w:jc w:val="center"/>
              <w:rPr>
                <w:rFonts w:ascii="Times New Roman" w:hAnsi="Times New Roman" w:cs="Times New Roman"/>
                <w:b/>
                <w:sz w:val="24"/>
                <w:szCs w:val="24"/>
                <w:lang w:val="fr-FR"/>
              </w:rPr>
            </w:pPr>
          </w:p>
        </w:tc>
        <w:tc>
          <w:tcPr>
            <w:tcW w:w="1179" w:type="dxa"/>
            <w:vMerge/>
          </w:tcPr>
          <w:p w:rsidR="00292D89" w:rsidRPr="004019BA" w:rsidRDefault="00292D89" w:rsidP="00012124">
            <w:pPr>
              <w:rPr>
                <w:rFonts w:ascii="Times New Roman" w:hAnsi="Times New Roman" w:cs="Times New Roman"/>
                <w:b/>
                <w:sz w:val="24"/>
                <w:szCs w:val="24"/>
                <w:lang w:val="fr-FR"/>
              </w:rPr>
            </w:pPr>
          </w:p>
        </w:tc>
        <w:tc>
          <w:tcPr>
            <w:tcW w:w="2622" w:type="dxa"/>
            <w:vMerge/>
          </w:tcPr>
          <w:p w:rsidR="00292D89" w:rsidRPr="00C06343" w:rsidRDefault="00292D89" w:rsidP="00012124">
            <w:pPr>
              <w:rPr>
                <w:rFonts w:ascii="Times New Roman" w:hAnsi="Times New Roman" w:cs="Times New Roman"/>
                <w:b/>
                <w:sz w:val="28"/>
                <w:szCs w:val="28"/>
                <w:lang w:val="fr-FR"/>
              </w:rPr>
            </w:pPr>
          </w:p>
        </w:tc>
      </w:tr>
      <w:tr w:rsidR="00F43100" w:rsidRPr="00C06343" w:rsidTr="004019BA">
        <w:trPr>
          <w:trHeight w:val="1074"/>
        </w:trPr>
        <w:tc>
          <w:tcPr>
            <w:tcW w:w="1919" w:type="dxa"/>
            <w:vMerge w:val="restart"/>
          </w:tcPr>
          <w:p w:rsidR="00F43100" w:rsidRPr="004019BA" w:rsidRDefault="00F43100"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 xml:space="preserve">Interviu </w:t>
            </w:r>
          </w:p>
          <w:p w:rsidR="00F43100" w:rsidRPr="004019BA" w:rsidRDefault="00F43100"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despre</w:t>
            </w:r>
          </w:p>
          <w:p w:rsidR="00F43100" w:rsidRPr="004019BA" w:rsidRDefault="00EB224A"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 xml:space="preserve">acreditare </w:t>
            </w:r>
            <w:r w:rsidR="00F43100" w:rsidRPr="004019BA">
              <w:rPr>
                <w:rFonts w:ascii="Times New Roman" w:hAnsi="Times New Roman" w:cs="Times New Roman"/>
                <w:b/>
                <w:sz w:val="24"/>
                <w:szCs w:val="24"/>
                <w:lang w:val="fr-FR"/>
              </w:rPr>
              <w:t xml:space="preserve">Erasmus+ </w:t>
            </w:r>
          </w:p>
        </w:tc>
        <w:tc>
          <w:tcPr>
            <w:tcW w:w="1767" w:type="dxa"/>
          </w:tcPr>
          <w:p w:rsidR="003C27BA" w:rsidRPr="004019BA" w:rsidRDefault="003C27BA">
            <w:pPr>
              <w:rPr>
                <w:rFonts w:ascii="Times New Roman" w:hAnsi="Times New Roman" w:cs="Times New Roman"/>
                <w:sz w:val="24"/>
                <w:szCs w:val="24"/>
                <w:lang w:val="fr-FR"/>
              </w:rPr>
            </w:pPr>
            <w:r w:rsidRPr="004019BA">
              <w:rPr>
                <w:rFonts w:ascii="Times New Roman" w:hAnsi="Times New Roman" w:cs="Times New Roman"/>
                <w:sz w:val="24"/>
                <w:szCs w:val="24"/>
                <w:lang w:val="fr-FR"/>
              </w:rPr>
              <w:t>Cunoa</w:t>
            </w:r>
            <w:r w:rsidR="008E5E45" w:rsidRPr="004019BA">
              <w:rPr>
                <w:rFonts w:ascii="Times New Roman" w:hAnsi="Times New Roman" w:cs="Times New Roman"/>
                <w:sz w:val="24"/>
                <w:szCs w:val="24"/>
                <w:lang w:val="fr-FR"/>
              </w:rPr>
              <w:t>ş</w:t>
            </w:r>
            <w:r w:rsidRPr="004019BA">
              <w:rPr>
                <w:rFonts w:ascii="Times New Roman" w:hAnsi="Times New Roman" w:cs="Times New Roman"/>
                <w:sz w:val="24"/>
                <w:szCs w:val="24"/>
                <w:lang w:val="fr-FR"/>
              </w:rPr>
              <w:t xml:space="preserve">terea programului Erasmus+ </w:t>
            </w:r>
          </w:p>
          <w:p w:rsidR="00F43100" w:rsidRPr="004019BA" w:rsidRDefault="004336A9" w:rsidP="000A4609">
            <w:pPr>
              <w:jc w:val="right"/>
              <w:rPr>
                <w:rFonts w:ascii="Times New Roman" w:hAnsi="Times New Roman" w:cs="Times New Roman"/>
                <w:b/>
                <w:sz w:val="24"/>
                <w:szCs w:val="24"/>
                <w:lang w:val="fr-FR"/>
              </w:rPr>
            </w:pPr>
            <w:r w:rsidRPr="004019BA">
              <w:rPr>
                <w:rFonts w:ascii="Times New Roman" w:hAnsi="Times New Roman" w:cs="Times New Roman"/>
                <w:b/>
                <w:sz w:val="24"/>
                <w:szCs w:val="24"/>
                <w:lang w:val="fr-FR"/>
              </w:rPr>
              <w:t>5</w:t>
            </w:r>
            <w:r w:rsidR="003C27BA" w:rsidRPr="004019BA">
              <w:rPr>
                <w:rFonts w:ascii="Times New Roman" w:hAnsi="Times New Roman" w:cs="Times New Roman"/>
                <w:b/>
                <w:sz w:val="24"/>
                <w:szCs w:val="24"/>
                <w:lang w:val="fr-FR"/>
              </w:rPr>
              <w:t>p</w:t>
            </w:r>
          </w:p>
        </w:tc>
        <w:tc>
          <w:tcPr>
            <w:tcW w:w="1183" w:type="dxa"/>
            <w:vMerge w:val="restart"/>
          </w:tcPr>
          <w:p w:rsidR="00F43100" w:rsidRPr="004019BA" w:rsidRDefault="00DC4ABA" w:rsidP="00DC4ABA">
            <w:pPr>
              <w:jc w:val="center"/>
              <w:rPr>
                <w:rFonts w:ascii="Times New Roman" w:hAnsi="Times New Roman" w:cs="Times New Roman"/>
                <w:b/>
                <w:sz w:val="24"/>
                <w:szCs w:val="24"/>
                <w:lang w:val="fr-FR"/>
              </w:rPr>
            </w:pPr>
            <w:r>
              <w:rPr>
                <w:rFonts w:ascii="Times New Roman" w:hAnsi="Times New Roman" w:cs="Times New Roman"/>
                <w:b/>
                <w:sz w:val="24"/>
                <w:szCs w:val="24"/>
                <w:lang w:val="fr-FR"/>
              </w:rPr>
              <w:t>20</w:t>
            </w:r>
            <w:r w:rsidR="00F43100" w:rsidRPr="004019BA">
              <w:rPr>
                <w:rFonts w:ascii="Times New Roman" w:hAnsi="Times New Roman" w:cs="Times New Roman"/>
                <w:b/>
                <w:sz w:val="24"/>
                <w:szCs w:val="24"/>
                <w:lang w:val="fr-FR"/>
              </w:rPr>
              <w:t xml:space="preserve"> p</w:t>
            </w:r>
          </w:p>
        </w:tc>
        <w:tc>
          <w:tcPr>
            <w:tcW w:w="1820" w:type="dxa"/>
            <w:vMerge w:val="restart"/>
          </w:tcPr>
          <w:p w:rsidR="00F43100" w:rsidRPr="004019BA" w:rsidRDefault="00F43100" w:rsidP="000A4609">
            <w:pPr>
              <w:jc w:val="center"/>
              <w:rPr>
                <w:rFonts w:ascii="Times New Roman" w:hAnsi="Times New Roman" w:cs="Times New Roman"/>
                <w:b/>
                <w:sz w:val="24"/>
                <w:szCs w:val="24"/>
                <w:lang w:val="fr-FR"/>
              </w:rPr>
            </w:pPr>
          </w:p>
        </w:tc>
        <w:tc>
          <w:tcPr>
            <w:tcW w:w="1179" w:type="dxa"/>
            <w:vMerge w:val="restart"/>
          </w:tcPr>
          <w:p w:rsidR="00F43100" w:rsidRPr="004019BA" w:rsidRDefault="00F43100" w:rsidP="00012124">
            <w:pPr>
              <w:rPr>
                <w:rFonts w:ascii="Times New Roman" w:hAnsi="Times New Roman" w:cs="Times New Roman"/>
                <w:b/>
                <w:sz w:val="24"/>
                <w:szCs w:val="24"/>
                <w:lang w:val="fr-FR"/>
              </w:rPr>
            </w:pPr>
          </w:p>
        </w:tc>
        <w:tc>
          <w:tcPr>
            <w:tcW w:w="2622" w:type="dxa"/>
            <w:vMerge w:val="restart"/>
          </w:tcPr>
          <w:p w:rsidR="00F43100" w:rsidRPr="00C06343" w:rsidRDefault="00F43100" w:rsidP="00012124">
            <w:pPr>
              <w:rPr>
                <w:rFonts w:ascii="Times New Roman" w:hAnsi="Times New Roman" w:cs="Times New Roman"/>
                <w:b/>
                <w:sz w:val="28"/>
                <w:szCs w:val="28"/>
                <w:lang w:val="fr-FR"/>
              </w:rPr>
            </w:pPr>
          </w:p>
        </w:tc>
      </w:tr>
      <w:tr w:rsidR="00C5730A" w:rsidRPr="00C06343" w:rsidTr="00C5730A">
        <w:trPr>
          <w:trHeight w:val="1353"/>
        </w:trPr>
        <w:tc>
          <w:tcPr>
            <w:tcW w:w="1919" w:type="dxa"/>
            <w:vMerge/>
          </w:tcPr>
          <w:p w:rsidR="00C5730A" w:rsidRPr="004019BA" w:rsidRDefault="00C5730A" w:rsidP="00012124">
            <w:pPr>
              <w:rPr>
                <w:rFonts w:ascii="Times New Roman" w:hAnsi="Times New Roman" w:cs="Times New Roman"/>
                <w:b/>
                <w:sz w:val="24"/>
                <w:szCs w:val="24"/>
                <w:lang w:val="fr-FR"/>
              </w:rPr>
            </w:pPr>
          </w:p>
        </w:tc>
        <w:tc>
          <w:tcPr>
            <w:tcW w:w="1767" w:type="dxa"/>
          </w:tcPr>
          <w:p w:rsidR="00C5730A" w:rsidRPr="004019BA" w:rsidRDefault="00C5730A" w:rsidP="003C27BA">
            <w:pPr>
              <w:rPr>
                <w:rFonts w:ascii="Times New Roman" w:hAnsi="Times New Roman" w:cs="Times New Roman"/>
                <w:sz w:val="24"/>
                <w:szCs w:val="24"/>
                <w:lang w:val="fr-FR"/>
              </w:rPr>
            </w:pPr>
            <w:r w:rsidRPr="004019BA">
              <w:rPr>
                <w:rFonts w:ascii="Times New Roman" w:hAnsi="Times New Roman" w:cs="Times New Roman"/>
                <w:sz w:val="24"/>
                <w:szCs w:val="24"/>
                <w:lang w:val="fr-FR"/>
              </w:rPr>
              <w:t>Obiectivele proiectului</w:t>
            </w:r>
          </w:p>
          <w:p w:rsidR="00C5730A" w:rsidRPr="004019BA" w:rsidRDefault="00C5730A" w:rsidP="004336A9">
            <w:pPr>
              <w:rPr>
                <w:rFonts w:ascii="Times New Roman" w:hAnsi="Times New Roman" w:cs="Times New Roman"/>
                <w:sz w:val="24"/>
                <w:szCs w:val="24"/>
                <w:lang w:val="fr-FR"/>
              </w:rPr>
            </w:pPr>
            <w:r w:rsidRPr="004019BA">
              <w:rPr>
                <w:rFonts w:ascii="Times New Roman" w:hAnsi="Times New Roman" w:cs="Times New Roman"/>
                <w:sz w:val="24"/>
                <w:szCs w:val="24"/>
                <w:lang w:val="fr-FR"/>
              </w:rPr>
              <w:t>+ Rezultate preconizate</w:t>
            </w:r>
          </w:p>
          <w:p w:rsidR="00C5730A" w:rsidRPr="004019BA" w:rsidRDefault="00DC4ABA" w:rsidP="00DC4ABA">
            <w:pPr>
              <w:jc w:val="right"/>
              <w:rPr>
                <w:rFonts w:ascii="Times New Roman" w:hAnsi="Times New Roman" w:cs="Times New Roman"/>
                <w:b/>
                <w:sz w:val="24"/>
                <w:szCs w:val="24"/>
                <w:lang w:val="fr-FR"/>
              </w:rPr>
            </w:pPr>
            <w:r>
              <w:rPr>
                <w:rFonts w:ascii="Times New Roman" w:hAnsi="Times New Roman" w:cs="Times New Roman"/>
                <w:b/>
                <w:sz w:val="24"/>
                <w:szCs w:val="24"/>
                <w:lang w:val="fr-FR"/>
              </w:rPr>
              <w:t xml:space="preserve">15 </w:t>
            </w:r>
            <w:r w:rsidR="00C5730A" w:rsidRPr="004019BA">
              <w:rPr>
                <w:rFonts w:ascii="Times New Roman" w:hAnsi="Times New Roman" w:cs="Times New Roman"/>
                <w:b/>
                <w:sz w:val="24"/>
                <w:szCs w:val="24"/>
                <w:lang w:val="fr-FR"/>
              </w:rPr>
              <w:t>p</w:t>
            </w:r>
          </w:p>
        </w:tc>
        <w:tc>
          <w:tcPr>
            <w:tcW w:w="1183" w:type="dxa"/>
            <w:vMerge/>
          </w:tcPr>
          <w:p w:rsidR="00C5730A" w:rsidRPr="004019BA" w:rsidRDefault="00C5730A" w:rsidP="000A4609">
            <w:pPr>
              <w:jc w:val="center"/>
              <w:rPr>
                <w:rFonts w:ascii="Times New Roman" w:hAnsi="Times New Roman" w:cs="Times New Roman"/>
                <w:b/>
                <w:sz w:val="24"/>
                <w:szCs w:val="24"/>
                <w:lang w:val="fr-FR"/>
              </w:rPr>
            </w:pPr>
          </w:p>
        </w:tc>
        <w:tc>
          <w:tcPr>
            <w:tcW w:w="1820" w:type="dxa"/>
            <w:vMerge/>
          </w:tcPr>
          <w:p w:rsidR="00C5730A" w:rsidRPr="004019BA" w:rsidRDefault="00C5730A" w:rsidP="000A4609">
            <w:pPr>
              <w:jc w:val="center"/>
              <w:rPr>
                <w:rFonts w:ascii="Times New Roman" w:hAnsi="Times New Roman" w:cs="Times New Roman"/>
                <w:b/>
                <w:sz w:val="24"/>
                <w:szCs w:val="24"/>
                <w:lang w:val="fr-FR"/>
              </w:rPr>
            </w:pPr>
          </w:p>
        </w:tc>
        <w:tc>
          <w:tcPr>
            <w:tcW w:w="1179" w:type="dxa"/>
            <w:vMerge/>
          </w:tcPr>
          <w:p w:rsidR="00C5730A" w:rsidRPr="004019BA" w:rsidRDefault="00C5730A" w:rsidP="00012124">
            <w:pPr>
              <w:rPr>
                <w:rFonts w:ascii="Times New Roman" w:hAnsi="Times New Roman" w:cs="Times New Roman"/>
                <w:b/>
                <w:sz w:val="24"/>
                <w:szCs w:val="24"/>
                <w:lang w:val="fr-FR"/>
              </w:rPr>
            </w:pPr>
          </w:p>
        </w:tc>
        <w:tc>
          <w:tcPr>
            <w:tcW w:w="2622" w:type="dxa"/>
            <w:vMerge/>
          </w:tcPr>
          <w:p w:rsidR="00C5730A" w:rsidRPr="00C06343" w:rsidRDefault="00C5730A" w:rsidP="00012124">
            <w:pPr>
              <w:rPr>
                <w:rFonts w:ascii="Times New Roman" w:hAnsi="Times New Roman" w:cs="Times New Roman"/>
                <w:b/>
                <w:sz w:val="28"/>
                <w:szCs w:val="28"/>
                <w:lang w:val="fr-FR"/>
              </w:rPr>
            </w:pPr>
          </w:p>
        </w:tc>
      </w:tr>
      <w:tr w:rsidR="00DC4ABA" w:rsidRPr="00C06343" w:rsidTr="004019BA">
        <w:trPr>
          <w:trHeight w:val="326"/>
        </w:trPr>
        <w:tc>
          <w:tcPr>
            <w:tcW w:w="1919" w:type="dxa"/>
            <w:vMerge w:val="restart"/>
          </w:tcPr>
          <w:p w:rsidR="00DC4ABA" w:rsidRPr="004019BA" w:rsidRDefault="00DC4ABA" w:rsidP="007C6B18">
            <w:pPr>
              <w:rPr>
                <w:rFonts w:ascii="Times New Roman" w:hAnsi="Times New Roman" w:cs="Times New Roman"/>
                <w:b/>
                <w:sz w:val="24"/>
                <w:szCs w:val="24"/>
                <w:lang w:val="fr-FR"/>
              </w:rPr>
            </w:pPr>
            <w:r w:rsidRPr="004019BA">
              <w:rPr>
                <w:rFonts w:ascii="Times New Roman" w:hAnsi="Times New Roman" w:cs="Times New Roman"/>
                <w:b/>
                <w:sz w:val="24"/>
                <w:szCs w:val="24"/>
                <w:lang w:val="fr-FR"/>
              </w:rPr>
              <w:t>Nivel cunoaștere limba engleză</w:t>
            </w:r>
          </w:p>
        </w:tc>
        <w:tc>
          <w:tcPr>
            <w:tcW w:w="1767" w:type="dxa"/>
          </w:tcPr>
          <w:p w:rsidR="00DC4ABA" w:rsidRPr="004019BA" w:rsidRDefault="00DC4ABA" w:rsidP="007C6B18">
            <w:pPr>
              <w:rPr>
                <w:rFonts w:ascii="Times New Roman" w:hAnsi="Times New Roman" w:cs="Times New Roman"/>
                <w:b/>
                <w:sz w:val="24"/>
                <w:szCs w:val="24"/>
                <w:lang w:val="fr-FR"/>
              </w:rPr>
            </w:pPr>
            <w:r w:rsidRPr="004019BA">
              <w:rPr>
                <w:rFonts w:ascii="Times New Roman" w:hAnsi="Times New Roman" w:cs="Times New Roman"/>
                <w:sz w:val="24"/>
                <w:szCs w:val="24"/>
                <w:lang w:val="fr-FR"/>
              </w:rPr>
              <w:t xml:space="preserve">A1 </w:t>
            </w:r>
            <w:r w:rsidRPr="004019BA">
              <w:rPr>
                <w:rFonts w:ascii="Times New Roman" w:hAnsi="Times New Roman" w:cs="Times New Roman"/>
                <w:b/>
                <w:sz w:val="24"/>
                <w:szCs w:val="24"/>
                <w:lang w:val="fr-FR"/>
              </w:rPr>
              <w:t>4p</w:t>
            </w:r>
          </w:p>
        </w:tc>
        <w:tc>
          <w:tcPr>
            <w:tcW w:w="1183" w:type="dxa"/>
            <w:vMerge w:val="restart"/>
          </w:tcPr>
          <w:p w:rsidR="00DC4ABA" w:rsidRPr="004019BA" w:rsidRDefault="00DC4ABA" w:rsidP="00DC4ABA">
            <w:pPr>
              <w:jc w:val="center"/>
              <w:rPr>
                <w:rFonts w:ascii="Times New Roman" w:hAnsi="Times New Roman" w:cs="Times New Roman"/>
                <w:b/>
                <w:sz w:val="24"/>
                <w:szCs w:val="24"/>
                <w:lang w:val="fr-FR"/>
              </w:rPr>
            </w:pPr>
            <w:r>
              <w:rPr>
                <w:rFonts w:ascii="Times New Roman" w:hAnsi="Times New Roman" w:cs="Times New Roman"/>
                <w:b/>
                <w:sz w:val="24"/>
                <w:szCs w:val="24"/>
                <w:lang w:val="fr-FR"/>
              </w:rPr>
              <w:t>15</w:t>
            </w:r>
            <w:r w:rsidRPr="004019BA">
              <w:rPr>
                <w:rFonts w:ascii="Times New Roman" w:hAnsi="Times New Roman" w:cs="Times New Roman"/>
                <w:b/>
                <w:sz w:val="24"/>
                <w:szCs w:val="24"/>
                <w:lang w:val="fr-FR"/>
              </w:rPr>
              <w:t xml:space="preserve"> p</w:t>
            </w:r>
          </w:p>
        </w:tc>
        <w:tc>
          <w:tcPr>
            <w:tcW w:w="1820" w:type="dxa"/>
            <w:vMerge w:val="restart"/>
          </w:tcPr>
          <w:p w:rsidR="00DC4ABA" w:rsidRPr="004019BA" w:rsidRDefault="00DC4ABA" w:rsidP="000A4609">
            <w:pPr>
              <w:jc w:val="center"/>
              <w:rPr>
                <w:rFonts w:ascii="Times New Roman" w:hAnsi="Times New Roman" w:cs="Times New Roman"/>
                <w:b/>
                <w:sz w:val="24"/>
                <w:szCs w:val="24"/>
                <w:lang w:val="fr-FR"/>
              </w:rPr>
            </w:pPr>
          </w:p>
        </w:tc>
        <w:tc>
          <w:tcPr>
            <w:tcW w:w="1179" w:type="dxa"/>
            <w:vMerge w:val="restart"/>
          </w:tcPr>
          <w:p w:rsidR="00DC4ABA" w:rsidRPr="004019BA" w:rsidRDefault="00DC4ABA" w:rsidP="00012124">
            <w:pPr>
              <w:rPr>
                <w:rFonts w:ascii="Times New Roman" w:hAnsi="Times New Roman" w:cs="Times New Roman"/>
                <w:b/>
                <w:sz w:val="24"/>
                <w:szCs w:val="24"/>
                <w:lang w:val="fr-FR"/>
              </w:rPr>
            </w:pPr>
          </w:p>
        </w:tc>
        <w:tc>
          <w:tcPr>
            <w:tcW w:w="2622" w:type="dxa"/>
            <w:vMerge w:val="restart"/>
          </w:tcPr>
          <w:p w:rsidR="00DC4ABA" w:rsidRPr="00C06343" w:rsidRDefault="00DC4ABA" w:rsidP="00012124">
            <w:pPr>
              <w:rPr>
                <w:rFonts w:ascii="Times New Roman" w:hAnsi="Times New Roman" w:cs="Times New Roman"/>
                <w:b/>
                <w:sz w:val="28"/>
                <w:szCs w:val="28"/>
                <w:lang w:val="fr-FR"/>
              </w:rPr>
            </w:pPr>
          </w:p>
        </w:tc>
      </w:tr>
      <w:tr w:rsidR="00DC4ABA" w:rsidRPr="00C06343" w:rsidTr="004019BA">
        <w:trPr>
          <w:trHeight w:val="271"/>
        </w:trPr>
        <w:tc>
          <w:tcPr>
            <w:tcW w:w="1919" w:type="dxa"/>
            <w:vMerge/>
          </w:tcPr>
          <w:p w:rsidR="00DC4ABA" w:rsidRPr="004019BA" w:rsidRDefault="00DC4ABA" w:rsidP="00012124">
            <w:pPr>
              <w:rPr>
                <w:rFonts w:ascii="Times New Roman" w:hAnsi="Times New Roman" w:cs="Times New Roman"/>
                <w:b/>
                <w:sz w:val="24"/>
                <w:szCs w:val="24"/>
                <w:lang w:val="fr-FR"/>
              </w:rPr>
            </w:pPr>
          </w:p>
        </w:tc>
        <w:tc>
          <w:tcPr>
            <w:tcW w:w="1767" w:type="dxa"/>
          </w:tcPr>
          <w:p w:rsidR="00DC4ABA" w:rsidRPr="004019BA" w:rsidRDefault="00DC4ABA" w:rsidP="007C6B18">
            <w:pPr>
              <w:rPr>
                <w:rFonts w:ascii="Times New Roman" w:hAnsi="Times New Roman" w:cs="Times New Roman"/>
                <w:b/>
                <w:sz w:val="24"/>
                <w:szCs w:val="24"/>
                <w:lang w:val="fr-FR"/>
              </w:rPr>
            </w:pPr>
            <w:r w:rsidRPr="004019BA">
              <w:rPr>
                <w:rFonts w:ascii="Times New Roman" w:hAnsi="Times New Roman" w:cs="Times New Roman"/>
                <w:sz w:val="24"/>
                <w:szCs w:val="24"/>
                <w:lang w:val="fr-FR"/>
              </w:rPr>
              <w:t xml:space="preserve">A2 </w:t>
            </w:r>
            <w:r w:rsidRPr="004019BA">
              <w:rPr>
                <w:rFonts w:ascii="Times New Roman" w:hAnsi="Times New Roman" w:cs="Times New Roman"/>
                <w:b/>
                <w:sz w:val="24"/>
                <w:szCs w:val="24"/>
                <w:lang w:val="fr-FR"/>
              </w:rPr>
              <w:t>6p</w:t>
            </w:r>
          </w:p>
        </w:tc>
        <w:tc>
          <w:tcPr>
            <w:tcW w:w="1183" w:type="dxa"/>
            <w:vMerge/>
          </w:tcPr>
          <w:p w:rsidR="00DC4ABA" w:rsidRPr="004019BA" w:rsidRDefault="00DC4ABA" w:rsidP="000A4609">
            <w:pPr>
              <w:jc w:val="center"/>
              <w:rPr>
                <w:rFonts w:ascii="Times New Roman" w:hAnsi="Times New Roman" w:cs="Times New Roman"/>
                <w:b/>
                <w:sz w:val="24"/>
                <w:szCs w:val="24"/>
                <w:lang w:val="fr-FR"/>
              </w:rPr>
            </w:pPr>
          </w:p>
        </w:tc>
        <w:tc>
          <w:tcPr>
            <w:tcW w:w="1820" w:type="dxa"/>
            <w:vMerge/>
          </w:tcPr>
          <w:p w:rsidR="00DC4ABA" w:rsidRPr="004019BA" w:rsidRDefault="00DC4ABA" w:rsidP="000A4609">
            <w:pPr>
              <w:jc w:val="center"/>
              <w:rPr>
                <w:rFonts w:ascii="Times New Roman" w:hAnsi="Times New Roman" w:cs="Times New Roman"/>
                <w:b/>
                <w:sz w:val="24"/>
                <w:szCs w:val="24"/>
                <w:lang w:val="fr-FR"/>
              </w:rPr>
            </w:pPr>
          </w:p>
        </w:tc>
        <w:tc>
          <w:tcPr>
            <w:tcW w:w="1179" w:type="dxa"/>
            <w:vMerge/>
          </w:tcPr>
          <w:p w:rsidR="00DC4ABA" w:rsidRPr="004019BA" w:rsidRDefault="00DC4ABA" w:rsidP="00012124">
            <w:pPr>
              <w:rPr>
                <w:rFonts w:ascii="Times New Roman" w:hAnsi="Times New Roman" w:cs="Times New Roman"/>
                <w:b/>
                <w:sz w:val="24"/>
                <w:szCs w:val="24"/>
                <w:lang w:val="fr-FR"/>
              </w:rPr>
            </w:pPr>
          </w:p>
        </w:tc>
        <w:tc>
          <w:tcPr>
            <w:tcW w:w="2622" w:type="dxa"/>
            <w:vMerge/>
          </w:tcPr>
          <w:p w:rsidR="00DC4ABA" w:rsidRPr="00C06343" w:rsidRDefault="00DC4ABA" w:rsidP="00012124">
            <w:pPr>
              <w:rPr>
                <w:rFonts w:ascii="Times New Roman" w:hAnsi="Times New Roman" w:cs="Times New Roman"/>
                <w:b/>
                <w:sz w:val="28"/>
                <w:szCs w:val="28"/>
                <w:lang w:val="fr-FR"/>
              </w:rPr>
            </w:pPr>
          </w:p>
        </w:tc>
      </w:tr>
      <w:tr w:rsidR="00DC4ABA" w:rsidRPr="00C06343" w:rsidTr="004019BA">
        <w:trPr>
          <w:trHeight w:val="374"/>
        </w:trPr>
        <w:tc>
          <w:tcPr>
            <w:tcW w:w="1919" w:type="dxa"/>
            <w:vMerge/>
          </w:tcPr>
          <w:p w:rsidR="00DC4ABA" w:rsidRPr="004019BA" w:rsidRDefault="00DC4ABA" w:rsidP="00012124">
            <w:pPr>
              <w:rPr>
                <w:rFonts w:ascii="Times New Roman" w:hAnsi="Times New Roman" w:cs="Times New Roman"/>
                <w:b/>
                <w:sz w:val="24"/>
                <w:szCs w:val="24"/>
                <w:lang w:val="fr-FR"/>
              </w:rPr>
            </w:pPr>
          </w:p>
        </w:tc>
        <w:tc>
          <w:tcPr>
            <w:tcW w:w="1767" w:type="dxa"/>
          </w:tcPr>
          <w:p w:rsidR="00DC4ABA" w:rsidRPr="004019BA" w:rsidRDefault="00DC4ABA" w:rsidP="007C6B18">
            <w:pPr>
              <w:rPr>
                <w:rFonts w:ascii="Times New Roman" w:hAnsi="Times New Roman" w:cs="Times New Roman"/>
                <w:b/>
                <w:sz w:val="24"/>
                <w:szCs w:val="24"/>
                <w:lang w:val="fr-FR"/>
              </w:rPr>
            </w:pPr>
            <w:r w:rsidRPr="004019BA">
              <w:rPr>
                <w:rFonts w:ascii="Times New Roman" w:hAnsi="Times New Roman" w:cs="Times New Roman"/>
                <w:sz w:val="24"/>
                <w:szCs w:val="24"/>
                <w:lang w:val="fr-FR"/>
              </w:rPr>
              <w:t xml:space="preserve">B1  </w:t>
            </w:r>
            <w:r w:rsidRPr="004019BA">
              <w:rPr>
                <w:rFonts w:ascii="Times New Roman" w:hAnsi="Times New Roman" w:cs="Times New Roman"/>
                <w:b/>
                <w:sz w:val="24"/>
                <w:szCs w:val="24"/>
                <w:lang w:val="fr-FR"/>
              </w:rPr>
              <w:t>8p</w:t>
            </w:r>
          </w:p>
        </w:tc>
        <w:tc>
          <w:tcPr>
            <w:tcW w:w="1183" w:type="dxa"/>
            <w:vMerge/>
          </w:tcPr>
          <w:p w:rsidR="00DC4ABA" w:rsidRPr="004019BA" w:rsidRDefault="00DC4ABA" w:rsidP="000A4609">
            <w:pPr>
              <w:jc w:val="center"/>
              <w:rPr>
                <w:rFonts w:ascii="Times New Roman" w:hAnsi="Times New Roman" w:cs="Times New Roman"/>
                <w:b/>
                <w:sz w:val="24"/>
                <w:szCs w:val="24"/>
                <w:lang w:val="fr-FR"/>
              </w:rPr>
            </w:pPr>
          </w:p>
        </w:tc>
        <w:tc>
          <w:tcPr>
            <w:tcW w:w="1820" w:type="dxa"/>
            <w:vMerge/>
          </w:tcPr>
          <w:p w:rsidR="00DC4ABA" w:rsidRPr="004019BA" w:rsidRDefault="00DC4ABA" w:rsidP="000A4609">
            <w:pPr>
              <w:jc w:val="center"/>
              <w:rPr>
                <w:rFonts w:ascii="Times New Roman" w:hAnsi="Times New Roman" w:cs="Times New Roman"/>
                <w:b/>
                <w:sz w:val="24"/>
                <w:szCs w:val="24"/>
                <w:lang w:val="fr-FR"/>
              </w:rPr>
            </w:pPr>
          </w:p>
        </w:tc>
        <w:tc>
          <w:tcPr>
            <w:tcW w:w="1179" w:type="dxa"/>
            <w:vMerge/>
          </w:tcPr>
          <w:p w:rsidR="00DC4ABA" w:rsidRPr="004019BA" w:rsidRDefault="00DC4ABA" w:rsidP="00012124">
            <w:pPr>
              <w:rPr>
                <w:rFonts w:ascii="Times New Roman" w:hAnsi="Times New Roman" w:cs="Times New Roman"/>
                <w:b/>
                <w:sz w:val="24"/>
                <w:szCs w:val="24"/>
                <w:lang w:val="fr-FR"/>
              </w:rPr>
            </w:pPr>
          </w:p>
        </w:tc>
        <w:tc>
          <w:tcPr>
            <w:tcW w:w="2622" w:type="dxa"/>
            <w:vMerge/>
          </w:tcPr>
          <w:p w:rsidR="00DC4ABA" w:rsidRPr="00C06343" w:rsidRDefault="00DC4ABA" w:rsidP="00012124">
            <w:pPr>
              <w:rPr>
                <w:rFonts w:ascii="Times New Roman" w:hAnsi="Times New Roman" w:cs="Times New Roman"/>
                <w:b/>
                <w:sz w:val="28"/>
                <w:szCs w:val="28"/>
                <w:lang w:val="fr-FR"/>
              </w:rPr>
            </w:pPr>
          </w:p>
        </w:tc>
      </w:tr>
      <w:tr w:rsidR="00DC4ABA" w:rsidRPr="00C06343" w:rsidTr="004019BA">
        <w:trPr>
          <w:trHeight w:val="394"/>
        </w:trPr>
        <w:tc>
          <w:tcPr>
            <w:tcW w:w="1919" w:type="dxa"/>
            <w:vMerge/>
          </w:tcPr>
          <w:p w:rsidR="00DC4ABA" w:rsidRPr="004019BA" w:rsidRDefault="00DC4ABA" w:rsidP="00012124">
            <w:pPr>
              <w:rPr>
                <w:rFonts w:ascii="Times New Roman" w:hAnsi="Times New Roman" w:cs="Times New Roman"/>
                <w:b/>
                <w:sz w:val="24"/>
                <w:szCs w:val="24"/>
                <w:lang w:val="fr-FR"/>
              </w:rPr>
            </w:pPr>
          </w:p>
        </w:tc>
        <w:tc>
          <w:tcPr>
            <w:tcW w:w="1767" w:type="dxa"/>
          </w:tcPr>
          <w:p w:rsidR="00DC4ABA" w:rsidRPr="004019BA" w:rsidRDefault="00DC4ABA" w:rsidP="007C6B18">
            <w:pPr>
              <w:rPr>
                <w:rFonts w:ascii="Times New Roman" w:hAnsi="Times New Roman" w:cs="Times New Roman"/>
                <w:b/>
                <w:sz w:val="24"/>
                <w:szCs w:val="24"/>
                <w:lang w:val="fr-FR"/>
              </w:rPr>
            </w:pPr>
            <w:r w:rsidRPr="004019BA">
              <w:rPr>
                <w:rFonts w:ascii="Times New Roman" w:hAnsi="Times New Roman" w:cs="Times New Roman"/>
                <w:sz w:val="24"/>
                <w:szCs w:val="24"/>
                <w:lang w:val="fr-FR"/>
              </w:rPr>
              <w:t xml:space="preserve">B2  </w:t>
            </w:r>
            <w:r w:rsidRPr="004019BA">
              <w:rPr>
                <w:rFonts w:ascii="Times New Roman" w:hAnsi="Times New Roman" w:cs="Times New Roman"/>
                <w:b/>
                <w:sz w:val="24"/>
                <w:szCs w:val="24"/>
                <w:lang w:val="fr-FR"/>
              </w:rPr>
              <w:t>10p</w:t>
            </w:r>
          </w:p>
        </w:tc>
        <w:tc>
          <w:tcPr>
            <w:tcW w:w="1183" w:type="dxa"/>
            <w:vMerge/>
          </w:tcPr>
          <w:p w:rsidR="00DC4ABA" w:rsidRPr="004019BA" w:rsidRDefault="00DC4ABA" w:rsidP="000A4609">
            <w:pPr>
              <w:jc w:val="center"/>
              <w:rPr>
                <w:rFonts w:ascii="Times New Roman" w:hAnsi="Times New Roman" w:cs="Times New Roman"/>
                <w:b/>
                <w:sz w:val="24"/>
                <w:szCs w:val="24"/>
                <w:lang w:val="fr-FR"/>
              </w:rPr>
            </w:pPr>
          </w:p>
        </w:tc>
        <w:tc>
          <w:tcPr>
            <w:tcW w:w="1820" w:type="dxa"/>
            <w:vMerge/>
          </w:tcPr>
          <w:p w:rsidR="00DC4ABA" w:rsidRPr="004019BA" w:rsidRDefault="00DC4ABA" w:rsidP="000A4609">
            <w:pPr>
              <w:jc w:val="center"/>
              <w:rPr>
                <w:rFonts w:ascii="Times New Roman" w:hAnsi="Times New Roman" w:cs="Times New Roman"/>
                <w:b/>
                <w:sz w:val="24"/>
                <w:szCs w:val="24"/>
                <w:lang w:val="fr-FR"/>
              </w:rPr>
            </w:pPr>
          </w:p>
        </w:tc>
        <w:tc>
          <w:tcPr>
            <w:tcW w:w="1179" w:type="dxa"/>
            <w:vMerge/>
          </w:tcPr>
          <w:p w:rsidR="00DC4ABA" w:rsidRPr="004019BA" w:rsidRDefault="00DC4ABA" w:rsidP="00012124">
            <w:pPr>
              <w:rPr>
                <w:rFonts w:ascii="Times New Roman" w:hAnsi="Times New Roman" w:cs="Times New Roman"/>
                <w:b/>
                <w:sz w:val="24"/>
                <w:szCs w:val="24"/>
                <w:lang w:val="fr-FR"/>
              </w:rPr>
            </w:pPr>
          </w:p>
        </w:tc>
        <w:tc>
          <w:tcPr>
            <w:tcW w:w="2622" w:type="dxa"/>
            <w:vMerge/>
          </w:tcPr>
          <w:p w:rsidR="00DC4ABA" w:rsidRPr="00C06343" w:rsidRDefault="00DC4ABA" w:rsidP="00012124">
            <w:pPr>
              <w:rPr>
                <w:rFonts w:ascii="Times New Roman" w:hAnsi="Times New Roman" w:cs="Times New Roman"/>
                <w:b/>
                <w:sz w:val="28"/>
                <w:szCs w:val="28"/>
                <w:lang w:val="fr-FR"/>
              </w:rPr>
            </w:pPr>
          </w:p>
        </w:tc>
      </w:tr>
      <w:tr w:rsidR="00DC4ABA" w:rsidRPr="00C06343" w:rsidTr="004019BA">
        <w:trPr>
          <w:trHeight w:val="394"/>
        </w:trPr>
        <w:tc>
          <w:tcPr>
            <w:tcW w:w="1919" w:type="dxa"/>
            <w:vMerge/>
          </w:tcPr>
          <w:p w:rsidR="00DC4ABA" w:rsidRPr="004019BA" w:rsidRDefault="00DC4ABA" w:rsidP="00012124">
            <w:pPr>
              <w:rPr>
                <w:rFonts w:ascii="Times New Roman" w:hAnsi="Times New Roman" w:cs="Times New Roman"/>
                <w:b/>
                <w:sz w:val="24"/>
                <w:szCs w:val="24"/>
                <w:lang w:val="fr-FR"/>
              </w:rPr>
            </w:pPr>
          </w:p>
        </w:tc>
        <w:tc>
          <w:tcPr>
            <w:tcW w:w="1767" w:type="dxa"/>
          </w:tcPr>
          <w:p w:rsidR="00DC4ABA" w:rsidRPr="004019BA" w:rsidRDefault="00DC4ABA" w:rsidP="007C6B18">
            <w:pPr>
              <w:rPr>
                <w:rFonts w:ascii="Times New Roman" w:hAnsi="Times New Roman" w:cs="Times New Roman"/>
                <w:sz w:val="24"/>
                <w:szCs w:val="24"/>
                <w:lang w:val="fr-FR"/>
              </w:rPr>
            </w:pPr>
            <w:r>
              <w:rPr>
                <w:rFonts w:ascii="Times New Roman" w:hAnsi="Times New Roman" w:cs="Times New Roman"/>
                <w:sz w:val="24"/>
                <w:szCs w:val="24"/>
                <w:lang w:val="fr-FR"/>
              </w:rPr>
              <w:t xml:space="preserve">C1   </w:t>
            </w:r>
            <w:r w:rsidRPr="00DC4ABA">
              <w:rPr>
                <w:rFonts w:ascii="Times New Roman" w:hAnsi="Times New Roman" w:cs="Times New Roman"/>
                <w:b/>
                <w:sz w:val="24"/>
                <w:szCs w:val="24"/>
                <w:lang w:val="fr-FR"/>
              </w:rPr>
              <w:t>15 P</w:t>
            </w:r>
          </w:p>
        </w:tc>
        <w:tc>
          <w:tcPr>
            <w:tcW w:w="1183" w:type="dxa"/>
            <w:vMerge/>
          </w:tcPr>
          <w:p w:rsidR="00DC4ABA" w:rsidRPr="004019BA" w:rsidRDefault="00DC4ABA" w:rsidP="000A4609">
            <w:pPr>
              <w:jc w:val="center"/>
              <w:rPr>
                <w:rFonts w:ascii="Times New Roman" w:hAnsi="Times New Roman" w:cs="Times New Roman"/>
                <w:b/>
                <w:sz w:val="24"/>
                <w:szCs w:val="24"/>
                <w:lang w:val="fr-FR"/>
              </w:rPr>
            </w:pPr>
          </w:p>
        </w:tc>
        <w:tc>
          <w:tcPr>
            <w:tcW w:w="1820" w:type="dxa"/>
            <w:vMerge/>
          </w:tcPr>
          <w:p w:rsidR="00DC4ABA" w:rsidRPr="004019BA" w:rsidRDefault="00DC4ABA" w:rsidP="000A4609">
            <w:pPr>
              <w:jc w:val="center"/>
              <w:rPr>
                <w:rFonts w:ascii="Times New Roman" w:hAnsi="Times New Roman" w:cs="Times New Roman"/>
                <w:b/>
                <w:sz w:val="24"/>
                <w:szCs w:val="24"/>
                <w:lang w:val="fr-FR"/>
              </w:rPr>
            </w:pPr>
          </w:p>
        </w:tc>
        <w:tc>
          <w:tcPr>
            <w:tcW w:w="1179" w:type="dxa"/>
            <w:vMerge/>
          </w:tcPr>
          <w:p w:rsidR="00DC4ABA" w:rsidRPr="004019BA" w:rsidRDefault="00DC4ABA" w:rsidP="00012124">
            <w:pPr>
              <w:rPr>
                <w:rFonts w:ascii="Times New Roman" w:hAnsi="Times New Roman" w:cs="Times New Roman"/>
                <w:b/>
                <w:sz w:val="24"/>
                <w:szCs w:val="24"/>
                <w:lang w:val="fr-FR"/>
              </w:rPr>
            </w:pPr>
          </w:p>
        </w:tc>
        <w:tc>
          <w:tcPr>
            <w:tcW w:w="2622" w:type="dxa"/>
            <w:vMerge/>
          </w:tcPr>
          <w:p w:rsidR="00DC4ABA" w:rsidRPr="00C06343" w:rsidRDefault="00DC4ABA" w:rsidP="00012124">
            <w:pPr>
              <w:rPr>
                <w:rFonts w:ascii="Times New Roman" w:hAnsi="Times New Roman" w:cs="Times New Roman"/>
                <w:b/>
                <w:sz w:val="28"/>
                <w:szCs w:val="28"/>
                <w:lang w:val="fr-FR"/>
              </w:rPr>
            </w:pPr>
          </w:p>
        </w:tc>
      </w:tr>
      <w:tr w:rsidR="009976F7" w:rsidRPr="00C06343" w:rsidTr="004019BA">
        <w:trPr>
          <w:trHeight w:val="475"/>
        </w:trPr>
        <w:tc>
          <w:tcPr>
            <w:tcW w:w="1919" w:type="dxa"/>
            <w:vMerge w:val="restart"/>
          </w:tcPr>
          <w:p w:rsidR="007C6B18" w:rsidRPr="004019BA" w:rsidRDefault="007C6B18"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Participări la</w:t>
            </w:r>
          </w:p>
          <w:p w:rsidR="007C6B18" w:rsidRPr="004019BA" w:rsidRDefault="007C6B18"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cursuri de</w:t>
            </w:r>
          </w:p>
          <w:p w:rsidR="009976F7" w:rsidRPr="004019BA" w:rsidRDefault="007C6B18"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 xml:space="preserve">formare </w:t>
            </w:r>
            <w:r w:rsidR="003F7725" w:rsidRPr="004019BA">
              <w:rPr>
                <w:rFonts w:ascii="Times New Roman" w:hAnsi="Times New Roman" w:cs="Times New Roman"/>
                <w:b/>
                <w:sz w:val="24"/>
                <w:szCs w:val="24"/>
                <w:lang w:val="fr-FR"/>
              </w:rPr>
              <w:t>Erasmus+</w:t>
            </w:r>
          </w:p>
          <w:p w:rsidR="007C6B18" w:rsidRPr="004019BA" w:rsidRDefault="007C6B18"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înultimii 5 ani</w:t>
            </w:r>
            <w:r w:rsidR="009976F7" w:rsidRPr="004019BA">
              <w:rPr>
                <w:rFonts w:ascii="Times New Roman" w:hAnsi="Times New Roman" w:cs="Times New Roman"/>
                <w:b/>
                <w:sz w:val="24"/>
                <w:szCs w:val="24"/>
                <w:lang w:val="fr-FR"/>
              </w:rPr>
              <w:t xml:space="preserve"> până la data cursului vizat</w:t>
            </w:r>
          </w:p>
        </w:tc>
        <w:tc>
          <w:tcPr>
            <w:tcW w:w="1767" w:type="dxa"/>
          </w:tcPr>
          <w:p w:rsidR="007C6B18" w:rsidRPr="004019BA" w:rsidRDefault="007C6B18" w:rsidP="007C6B18">
            <w:pPr>
              <w:rPr>
                <w:rFonts w:ascii="Times New Roman" w:hAnsi="Times New Roman" w:cs="Times New Roman"/>
                <w:b/>
                <w:sz w:val="24"/>
                <w:szCs w:val="24"/>
                <w:lang w:val="fr-FR"/>
              </w:rPr>
            </w:pPr>
            <w:r w:rsidRPr="004019BA">
              <w:rPr>
                <w:rFonts w:ascii="Times New Roman" w:hAnsi="Times New Roman" w:cs="Times New Roman"/>
                <w:b/>
                <w:sz w:val="24"/>
                <w:szCs w:val="24"/>
                <w:lang w:val="fr-FR"/>
              </w:rPr>
              <w:t>0 – 10 p</w:t>
            </w:r>
          </w:p>
        </w:tc>
        <w:tc>
          <w:tcPr>
            <w:tcW w:w="1183" w:type="dxa"/>
            <w:vMerge w:val="restart"/>
          </w:tcPr>
          <w:p w:rsidR="007C6B18" w:rsidRPr="004019BA" w:rsidRDefault="007C6B18" w:rsidP="000A4609">
            <w:pPr>
              <w:jc w:val="center"/>
              <w:rPr>
                <w:rFonts w:ascii="Times New Roman" w:hAnsi="Times New Roman" w:cs="Times New Roman"/>
                <w:b/>
                <w:sz w:val="24"/>
                <w:szCs w:val="24"/>
                <w:lang w:val="fr-FR"/>
              </w:rPr>
            </w:pPr>
            <w:r w:rsidRPr="004019BA">
              <w:rPr>
                <w:rFonts w:ascii="Times New Roman" w:hAnsi="Times New Roman" w:cs="Times New Roman"/>
                <w:b/>
                <w:sz w:val="24"/>
                <w:szCs w:val="24"/>
                <w:lang w:val="fr-FR"/>
              </w:rPr>
              <w:t>10p</w:t>
            </w:r>
          </w:p>
        </w:tc>
        <w:tc>
          <w:tcPr>
            <w:tcW w:w="1820" w:type="dxa"/>
            <w:vMerge w:val="restart"/>
          </w:tcPr>
          <w:p w:rsidR="007C6B18" w:rsidRPr="004019BA" w:rsidRDefault="007C6B18" w:rsidP="000A4609">
            <w:pPr>
              <w:jc w:val="center"/>
              <w:rPr>
                <w:rFonts w:ascii="Times New Roman" w:hAnsi="Times New Roman" w:cs="Times New Roman"/>
                <w:b/>
                <w:sz w:val="24"/>
                <w:szCs w:val="24"/>
                <w:lang w:val="fr-FR"/>
              </w:rPr>
            </w:pPr>
          </w:p>
        </w:tc>
        <w:tc>
          <w:tcPr>
            <w:tcW w:w="1179" w:type="dxa"/>
            <w:vMerge w:val="restart"/>
          </w:tcPr>
          <w:p w:rsidR="007C6B18" w:rsidRPr="004019BA" w:rsidRDefault="007C6B18" w:rsidP="00012124">
            <w:pPr>
              <w:rPr>
                <w:rFonts w:ascii="Times New Roman" w:hAnsi="Times New Roman" w:cs="Times New Roman"/>
                <w:b/>
                <w:sz w:val="24"/>
                <w:szCs w:val="24"/>
                <w:lang w:val="fr-FR"/>
              </w:rPr>
            </w:pPr>
          </w:p>
        </w:tc>
        <w:tc>
          <w:tcPr>
            <w:tcW w:w="2622" w:type="dxa"/>
            <w:vMerge w:val="restart"/>
          </w:tcPr>
          <w:p w:rsidR="007C6B18" w:rsidRPr="00C06343" w:rsidRDefault="007C6B18" w:rsidP="00012124">
            <w:pPr>
              <w:rPr>
                <w:rFonts w:ascii="Times New Roman" w:hAnsi="Times New Roman" w:cs="Times New Roman"/>
                <w:b/>
                <w:sz w:val="28"/>
                <w:szCs w:val="28"/>
                <w:lang w:val="fr-FR"/>
              </w:rPr>
            </w:pPr>
          </w:p>
        </w:tc>
      </w:tr>
      <w:tr w:rsidR="009976F7" w:rsidRPr="00C06343" w:rsidTr="004019BA">
        <w:trPr>
          <w:trHeight w:val="394"/>
        </w:trPr>
        <w:tc>
          <w:tcPr>
            <w:tcW w:w="1919" w:type="dxa"/>
            <w:vMerge/>
          </w:tcPr>
          <w:p w:rsidR="007C6B18" w:rsidRPr="004019BA" w:rsidRDefault="007C6B18" w:rsidP="00012124">
            <w:pPr>
              <w:rPr>
                <w:rFonts w:ascii="Times New Roman" w:hAnsi="Times New Roman" w:cs="Times New Roman"/>
                <w:b/>
                <w:sz w:val="24"/>
                <w:szCs w:val="24"/>
                <w:lang w:val="fr-FR"/>
              </w:rPr>
            </w:pPr>
          </w:p>
        </w:tc>
        <w:tc>
          <w:tcPr>
            <w:tcW w:w="1767" w:type="dxa"/>
          </w:tcPr>
          <w:p w:rsidR="007C6B18" w:rsidRPr="004019BA" w:rsidRDefault="007C6B18" w:rsidP="007C6B18">
            <w:pPr>
              <w:rPr>
                <w:rFonts w:ascii="Times New Roman" w:hAnsi="Times New Roman" w:cs="Times New Roman"/>
                <w:b/>
                <w:sz w:val="24"/>
                <w:szCs w:val="24"/>
                <w:lang w:val="fr-FR"/>
              </w:rPr>
            </w:pPr>
            <w:r w:rsidRPr="004019BA">
              <w:rPr>
                <w:rFonts w:ascii="Times New Roman" w:hAnsi="Times New Roman" w:cs="Times New Roman"/>
                <w:b/>
                <w:sz w:val="24"/>
                <w:szCs w:val="24"/>
                <w:lang w:val="fr-FR"/>
              </w:rPr>
              <w:t>1 – 8p</w:t>
            </w:r>
          </w:p>
        </w:tc>
        <w:tc>
          <w:tcPr>
            <w:tcW w:w="1183" w:type="dxa"/>
            <w:vMerge/>
          </w:tcPr>
          <w:p w:rsidR="007C6B18" w:rsidRPr="004019BA" w:rsidRDefault="007C6B18" w:rsidP="000A4609">
            <w:pPr>
              <w:jc w:val="center"/>
              <w:rPr>
                <w:rFonts w:ascii="Times New Roman" w:hAnsi="Times New Roman" w:cs="Times New Roman"/>
                <w:b/>
                <w:sz w:val="24"/>
                <w:szCs w:val="24"/>
                <w:lang w:val="fr-FR"/>
              </w:rPr>
            </w:pPr>
          </w:p>
        </w:tc>
        <w:tc>
          <w:tcPr>
            <w:tcW w:w="1820" w:type="dxa"/>
            <w:vMerge/>
          </w:tcPr>
          <w:p w:rsidR="007C6B18" w:rsidRPr="004019BA" w:rsidRDefault="007C6B18" w:rsidP="000A4609">
            <w:pPr>
              <w:jc w:val="center"/>
              <w:rPr>
                <w:rFonts w:ascii="Times New Roman" w:hAnsi="Times New Roman" w:cs="Times New Roman"/>
                <w:b/>
                <w:sz w:val="24"/>
                <w:szCs w:val="24"/>
                <w:lang w:val="fr-FR"/>
              </w:rPr>
            </w:pPr>
          </w:p>
        </w:tc>
        <w:tc>
          <w:tcPr>
            <w:tcW w:w="1179" w:type="dxa"/>
            <w:vMerge/>
          </w:tcPr>
          <w:p w:rsidR="007C6B18" w:rsidRPr="004019BA" w:rsidRDefault="007C6B18" w:rsidP="00012124">
            <w:pPr>
              <w:rPr>
                <w:rFonts w:ascii="Times New Roman" w:hAnsi="Times New Roman" w:cs="Times New Roman"/>
                <w:b/>
                <w:sz w:val="24"/>
                <w:szCs w:val="24"/>
                <w:lang w:val="fr-FR"/>
              </w:rPr>
            </w:pPr>
          </w:p>
        </w:tc>
        <w:tc>
          <w:tcPr>
            <w:tcW w:w="2622" w:type="dxa"/>
            <w:vMerge/>
          </w:tcPr>
          <w:p w:rsidR="007C6B18" w:rsidRPr="00C06343" w:rsidRDefault="007C6B18" w:rsidP="00012124">
            <w:pPr>
              <w:rPr>
                <w:rFonts w:ascii="Times New Roman" w:hAnsi="Times New Roman" w:cs="Times New Roman"/>
                <w:b/>
                <w:sz w:val="28"/>
                <w:szCs w:val="28"/>
                <w:lang w:val="fr-FR"/>
              </w:rPr>
            </w:pPr>
          </w:p>
        </w:tc>
      </w:tr>
      <w:tr w:rsidR="009976F7" w:rsidRPr="00C06343" w:rsidTr="004019BA">
        <w:trPr>
          <w:trHeight w:val="434"/>
        </w:trPr>
        <w:tc>
          <w:tcPr>
            <w:tcW w:w="1919" w:type="dxa"/>
            <w:vMerge/>
          </w:tcPr>
          <w:p w:rsidR="007C6B18" w:rsidRPr="004019BA" w:rsidRDefault="007C6B18" w:rsidP="00012124">
            <w:pPr>
              <w:rPr>
                <w:rFonts w:ascii="Times New Roman" w:hAnsi="Times New Roman" w:cs="Times New Roman"/>
                <w:b/>
                <w:sz w:val="24"/>
                <w:szCs w:val="24"/>
                <w:lang w:val="fr-FR"/>
              </w:rPr>
            </w:pPr>
          </w:p>
        </w:tc>
        <w:tc>
          <w:tcPr>
            <w:tcW w:w="1767" w:type="dxa"/>
          </w:tcPr>
          <w:p w:rsidR="007C6B18" w:rsidRPr="004019BA" w:rsidRDefault="007C6B18" w:rsidP="007C6B18">
            <w:pPr>
              <w:rPr>
                <w:rFonts w:ascii="Times New Roman" w:hAnsi="Times New Roman" w:cs="Times New Roman"/>
                <w:b/>
                <w:sz w:val="24"/>
                <w:szCs w:val="24"/>
                <w:lang w:val="fr-FR"/>
              </w:rPr>
            </w:pPr>
            <w:r w:rsidRPr="004019BA">
              <w:rPr>
                <w:rFonts w:ascii="Times New Roman" w:hAnsi="Times New Roman" w:cs="Times New Roman"/>
                <w:b/>
                <w:sz w:val="24"/>
                <w:szCs w:val="24"/>
                <w:lang w:val="fr-FR"/>
              </w:rPr>
              <w:t>2 – 6p</w:t>
            </w:r>
          </w:p>
        </w:tc>
        <w:tc>
          <w:tcPr>
            <w:tcW w:w="1183" w:type="dxa"/>
            <w:vMerge/>
          </w:tcPr>
          <w:p w:rsidR="007C6B18" w:rsidRPr="004019BA" w:rsidRDefault="007C6B18" w:rsidP="000A4609">
            <w:pPr>
              <w:jc w:val="center"/>
              <w:rPr>
                <w:rFonts w:ascii="Times New Roman" w:hAnsi="Times New Roman" w:cs="Times New Roman"/>
                <w:b/>
                <w:sz w:val="24"/>
                <w:szCs w:val="24"/>
                <w:lang w:val="fr-FR"/>
              </w:rPr>
            </w:pPr>
          </w:p>
        </w:tc>
        <w:tc>
          <w:tcPr>
            <w:tcW w:w="1820" w:type="dxa"/>
            <w:vMerge/>
          </w:tcPr>
          <w:p w:rsidR="007C6B18" w:rsidRPr="004019BA" w:rsidRDefault="007C6B18" w:rsidP="000A4609">
            <w:pPr>
              <w:jc w:val="center"/>
              <w:rPr>
                <w:rFonts w:ascii="Times New Roman" w:hAnsi="Times New Roman" w:cs="Times New Roman"/>
                <w:b/>
                <w:sz w:val="24"/>
                <w:szCs w:val="24"/>
                <w:lang w:val="fr-FR"/>
              </w:rPr>
            </w:pPr>
          </w:p>
        </w:tc>
        <w:tc>
          <w:tcPr>
            <w:tcW w:w="1179" w:type="dxa"/>
            <w:vMerge/>
          </w:tcPr>
          <w:p w:rsidR="007C6B18" w:rsidRPr="004019BA" w:rsidRDefault="007C6B18" w:rsidP="00012124">
            <w:pPr>
              <w:rPr>
                <w:rFonts w:ascii="Times New Roman" w:hAnsi="Times New Roman" w:cs="Times New Roman"/>
                <w:b/>
                <w:sz w:val="24"/>
                <w:szCs w:val="24"/>
                <w:lang w:val="fr-FR"/>
              </w:rPr>
            </w:pPr>
          </w:p>
        </w:tc>
        <w:tc>
          <w:tcPr>
            <w:tcW w:w="2622" w:type="dxa"/>
            <w:vMerge/>
          </w:tcPr>
          <w:p w:rsidR="007C6B18" w:rsidRPr="00C06343" w:rsidRDefault="007C6B18" w:rsidP="00012124">
            <w:pPr>
              <w:rPr>
                <w:rFonts w:ascii="Times New Roman" w:hAnsi="Times New Roman" w:cs="Times New Roman"/>
                <w:b/>
                <w:sz w:val="28"/>
                <w:szCs w:val="28"/>
                <w:lang w:val="fr-FR"/>
              </w:rPr>
            </w:pPr>
          </w:p>
        </w:tc>
      </w:tr>
      <w:tr w:rsidR="009976F7" w:rsidRPr="00C06343" w:rsidTr="004019BA">
        <w:trPr>
          <w:trHeight w:val="603"/>
        </w:trPr>
        <w:tc>
          <w:tcPr>
            <w:tcW w:w="1919" w:type="dxa"/>
            <w:vMerge/>
          </w:tcPr>
          <w:p w:rsidR="007C6B18" w:rsidRPr="004019BA" w:rsidRDefault="007C6B18" w:rsidP="00012124">
            <w:pPr>
              <w:rPr>
                <w:rFonts w:ascii="Times New Roman" w:hAnsi="Times New Roman" w:cs="Times New Roman"/>
                <w:b/>
                <w:sz w:val="24"/>
                <w:szCs w:val="24"/>
                <w:lang w:val="fr-FR"/>
              </w:rPr>
            </w:pPr>
          </w:p>
        </w:tc>
        <w:tc>
          <w:tcPr>
            <w:tcW w:w="1767" w:type="dxa"/>
          </w:tcPr>
          <w:p w:rsidR="007C6B18" w:rsidRPr="004019BA" w:rsidRDefault="007C6B18" w:rsidP="006C1289">
            <w:pPr>
              <w:rPr>
                <w:rFonts w:ascii="Times New Roman" w:hAnsi="Times New Roman" w:cs="Times New Roman"/>
                <w:b/>
                <w:sz w:val="24"/>
                <w:szCs w:val="24"/>
                <w:lang w:val="fr-FR"/>
              </w:rPr>
            </w:pPr>
            <w:r w:rsidRPr="004019BA">
              <w:rPr>
                <w:rFonts w:ascii="Times New Roman" w:hAnsi="Times New Roman" w:cs="Times New Roman"/>
                <w:b/>
                <w:sz w:val="24"/>
                <w:szCs w:val="24"/>
                <w:lang w:val="fr-FR"/>
              </w:rPr>
              <w:t>3 – 4p</w:t>
            </w:r>
          </w:p>
        </w:tc>
        <w:tc>
          <w:tcPr>
            <w:tcW w:w="1183" w:type="dxa"/>
            <w:vMerge/>
          </w:tcPr>
          <w:p w:rsidR="007C6B18" w:rsidRPr="004019BA" w:rsidRDefault="007C6B18" w:rsidP="000A4609">
            <w:pPr>
              <w:jc w:val="center"/>
              <w:rPr>
                <w:rFonts w:ascii="Times New Roman" w:hAnsi="Times New Roman" w:cs="Times New Roman"/>
                <w:b/>
                <w:sz w:val="24"/>
                <w:szCs w:val="24"/>
                <w:lang w:val="fr-FR"/>
              </w:rPr>
            </w:pPr>
          </w:p>
        </w:tc>
        <w:tc>
          <w:tcPr>
            <w:tcW w:w="1820" w:type="dxa"/>
            <w:vMerge/>
          </w:tcPr>
          <w:p w:rsidR="007C6B18" w:rsidRPr="004019BA" w:rsidRDefault="007C6B18" w:rsidP="000A4609">
            <w:pPr>
              <w:jc w:val="center"/>
              <w:rPr>
                <w:rFonts w:ascii="Times New Roman" w:hAnsi="Times New Roman" w:cs="Times New Roman"/>
                <w:b/>
                <w:sz w:val="24"/>
                <w:szCs w:val="24"/>
                <w:lang w:val="fr-FR"/>
              </w:rPr>
            </w:pPr>
          </w:p>
        </w:tc>
        <w:tc>
          <w:tcPr>
            <w:tcW w:w="1179" w:type="dxa"/>
            <w:vMerge/>
          </w:tcPr>
          <w:p w:rsidR="007C6B18" w:rsidRPr="004019BA" w:rsidRDefault="007C6B18" w:rsidP="00012124">
            <w:pPr>
              <w:rPr>
                <w:rFonts w:ascii="Times New Roman" w:hAnsi="Times New Roman" w:cs="Times New Roman"/>
                <w:b/>
                <w:sz w:val="24"/>
                <w:szCs w:val="24"/>
                <w:lang w:val="fr-FR"/>
              </w:rPr>
            </w:pPr>
          </w:p>
        </w:tc>
        <w:tc>
          <w:tcPr>
            <w:tcW w:w="2622" w:type="dxa"/>
            <w:vMerge/>
          </w:tcPr>
          <w:p w:rsidR="007C6B18" w:rsidRPr="00C06343" w:rsidRDefault="007C6B18" w:rsidP="00012124">
            <w:pPr>
              <w:rPr>
                <w:rFonts w:ascii="Times New Roman" w:hAnsi="Times New Roman" w:cs="Times New Roman"/>
                <w:b/>
                <w:sz w:val="28"/>
                <w:szCs w:val="28"/>
                <w:lang w:val="fr-FR"/>
              </w:rPr>
            </w:pPr>
          </w:p>
        </w:tc>
      </w:tr>
      <w:tr w:rsidR="009976F7" w:rsidRPr="00C06343" w:rsidTr="004019BA">
        <w:trPr>
          <w:trHeight w:val="516"/>
        </w:trPr>
        <w:tc>
          <w:tcPr>
            <w:tcW w:w="1919" w:type="dxa"/>
            <w:vMerge w:val="restart"/>
          </w:tcPr>
          <w:p w:rsidR="007C6B18" w:rsidRPr="004019BA" w:rsidRDefault="007C6B18"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Contribu</w:t>
            </w:r>
            <w:r w:rsidR="008E5E45" w:rsidRPr="004019BA">
              <w:rPr>
                <w:rFonts w:ascii="Times New Roman" w:hAnsi="Times New Roman" w:cs="Times New Roman"/>
                <w:b/>
                <w:sz w:val="24"/>
                <w:szCs w:val="24"/>
                <w:lang w:val="fr-FR"/>
              </w:rPr>
              <w:t>ţ</w:t>
            </w:r>
            <w:r w:rsidRPr="004019BA">
              <w:rPr>
                <w:rFonts w:ascii="Times New Roman" w:hAnsi="Times New Roman" w:cs="Times New Roman"/>
                <w:b/>
                <w:sz w:val="24"/>
                <w:szCs w:val="24"/>
                <w:lang w:val="fr-FR"/>
              </w:rPr>
              <w:t>ie la elaborarea</w:t>
            </w:r>
          </w:p>
          <w:p w:rsidR="007C6B18" w:rsidRPr="004019BA" w:rsidRDefault="007C6B18"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 xml:space="preserve"> proiectelor </w:t>
            </w:r>
          </w:p>
          <w:p w:rsidR="007C6B18" w:rsidRPr="004019BA" w:rsidRDefault="007C6B18"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Erasmus+</w:t>
            </w:r>
          </w:p>
        </w:tc>
        <w:tc>
          <w:tcPr>
            <w:tcW w:w="1767" w:type="dxa"/>
          </w:tcPr>
          <w:p w:rsidR="007C6B18" w:rsidRPr="004019BA" w:rsidRDefault="007C6B18" w:rsidP="00DC4D63">
            <w:pPr>
              <w:rPr>
                <w:rFonts w:ascii="Times New Roman" w:hAnsi="Times New Roman" w:cs="Times New Roman"/>
                <w:b/>
                <w:sz w:val="24"/>
                <w:szCs w:val="24"/>
                <w:lang w:val="fr-FR"/>
              </w:rPr>
            </w:pPr>
            <w:r w:rsidRPr="004019BA">
              <w:rPr>
                <w:rFonts w:ascii="Times New Roman" w:hAnsi="Times New Roman" w:cs="Times New Roman"/>
                <w:b/>
                <w:sz w:val="24"/>
                <w:szCs w:val="24"/>
                <w:lang w:val="fr-FR"/>
              </w:rPr>
              <w:t xml:space="preserve">0% - </w:t>
            </w:r>
            <w:r w:rsidR="000A4609" w:rsidRPr="004019BA">
              <w:rPr>
                <w:rFonts w:ascii="Times New Roman" w:hAnsi="Times New Roman" w:cs="Times New Roman"/>
                <w:b/>
                <w:sz w:val="24"/>
                <w:szCs w:val="24"/>
                <w:lang w:val="fr-FR"/>
              </w:rPr>
              <w:t xml:space="preserve">       0 </w:t>
            </w:r>
            <w:r w:rsidRPr="004019BA">
              <w:rPr>
                <w:rFonts w:ascii="Times New Roman" w:hAnsi="Times New Roman" w:cs="Times New Roman"/>
                <w:b/>
                <w:sz w:val="24"/>
                <w:szCs w:val="24"/>
                <w:lang w:val="fr-FR"/>
              </w:rPr>
              <w:t>p</w:t>
            </w:r>
          </w:p>
        </w:tc>
        <w:tc>
          <w:tcPr>
            <w:tcW w:w="1183" w:type="dxa"/>
            <w:vMerge w:val="restart"/>
          </w:tcPr>
          <w:p w:rsidR="007C6B18" w:rsidRPr="004019BA" w:rsidRDefault="00A51A96" w:rsidP="000A4609">
            <w:pPr>
              <w:jc w:val="center"/>
              <w:rPr>
                <w:rFonts w:ascii="Times New Roman" w:hAnsi="Times New Roman" w:cs="Times New Roman"/>
                <w:b/>
                <w:sz w:val="24"/>
                <w:szCs w:val="24"/>
                <w:lang w:val="fr-FR"/>
              </w:rPr>
            </w:pPr>
            <w:r>
              <w:rPr>
                <w:rFonts w:ascii="Times New Roman" w:hAnsi="Times New Roman" w:cs="Times New Roman"/>
                <w:b/>
                <w:sz w:val="24"/>
                <w:szCs w:val="24"/>
                <w:lang w:val="fr-FR"/>
              </w:rPr>
              <w:t>2</w:t>
            </w:r>
            <w:r w:rsidR="007C6B18" w:rsidRPr="004019BA">
              <w:rPr>
                <w:rFonts w:ascii="Times New Roman" w:hAnsi="Times New Roman" w:cs="Times New Roman"/>
                <w:b/>
                <w:sz w:val="24"/>
                <w:szCs w:val="24"/>
                <w:lang w:val="fr-FR"/>
              </w:rPr>
              <w:t>0p</w:t>
            </w:r>
          </w:p>
        </w:tc>
        <w:tc>
          <w:tcPr>
            <w:tcW w:w="1820" w:type="dxa"/>
            <w:vMerge w:val="restart"/>
          </w:tcPr>
          <w:p w:rsidR="007C6B18" w:rsidRPr="004019BA" w:rsidRDefault="007C6B18" w:rsidP="000A4609">
            <w:pPr>
              <w:jc w:val="center"/>
              <w:rPr>
                <w:rFonts w:ascii="Times New Roman" w:hAnsi="Times New Roman" w:cs="Times New Roman"/>
                <w:b/>
                <w:sz w:val="24"/>
                <w:szCs w:val="24"/>
                <w:lang w:val="fr-FR"/>
              </w:rPr>
            </w:pPr>
          </w:p>
        </w:tc>
        <w:tc>
          <w:tcPr>
            <w:tcW w:w="1179" w:type="dxa"/>
            <w:vMerge w:val="restart"/>
          </w:tcPr>
          <w:p w:rsidR="007C6B18" w:rsidRPr="004019BA" w:rsidRDefault="007C6B18" w:rsidP="00012124">
            <w:pPr>
              <w:rPr>
                <w:rFonts w:ascii="Times New Roman" w:hAnsi="Times New Roman" w:cs="Times New Roman"/>
                <w:b/>
                <w:sz w:val="24"/>
                <w:szCs w:val="24"/>
                <w:lang w:val="fr-FR"/>
              </w:rPr>
            </w:pPr>
          </w:p>
        </w:tc>
        <w:tc>
          <w:tcPr>
            <w:tcW w:w="2622" w:type="dxa"/>
            <w:vMerge w:val="restart"/>
          </w:tcPr>
          <w:p w:rsidR="007C6B18" w:rsidRPr="00C06343" w:rsidRDefault="007C6B18" w:rsidP="00012124">
            <w:pPr>
              <w:rPr>
                <w:rFonts w:ascii="Times New Roman" w:hAnsi="Times New Roman" w:cs="Times New Roman"/>
                <w:b/>
                <w:sz w:val="28"/>
                <w:szCs w:val="28"/>
                <w:lang w:val="fr-FR"/>
              </w:rPr>
            </w:pPr>
          </w:p>
        </w:tc>
      </w:tr>
      <w:tr w:rsidR="009976F7" w:rsidRPr="00C06343" w:rsidTr="004019BA">
        <w:trPr>
          <w:trHeight w:val="461"/>
        </w:trPr>
        <w:tc>
          <w:tcPr>
            <w:tcW w:w="1919" w:type="dxa"/>
            <w:vMerge/>
          </w:tcPr>
          <w:p w:rsidR="007C6B18" w:rsidRPr="004019BA" w:rsidRDefault="007C6B18" w:rsidP="00012124">
            <w:pPr>
              <w:rPr>
                <w:rFonts w:ascii="Times New Roman" w:hAnsi="Times New Roman" w:cs="Times New Roman"/>
                <w:b/>
                <w:sz w:val="24"/>
                <w:szCs w:val="24"/>
                <w:lang w:val="fr-FR"/>
              </w:rPr>
            </w:pPr>
          </w:p>
        </w:tc>
        <w:tc>
          <w:tcPr>
            <w:tcW w:w="1767" w:type="dxa"/>
          </w:tcPr>
          <w:p w:rsidR="007C6B18" w:rsidRPr="004019BA" w:rsidRDefault="007C6B18" w:rsidP="00DC4D63">
            <w:pPr>
              <w:rPr>
                <w:rFonts w:ascii="Times New Roman" w:hAnsi="Times New Roman" w:cs="Times New Roman"/>
                <w:b/>
                <w:sz w:val="24"/>
                <w:szCs w:val="24"/>
                <w:lang w:val="fr-FR"/>
              </w:rPr>
            </w:pPr>
            <w:r w:rsidRPr="004019BA">
              <w:rPr>
                <w:rFonts w:ascii="Times New Roman" w:hAnsi="Times New Roman" w:cs="Times New Roman"/>
                <w:sz w:val="24"/>
                <w:szCs w:val="24"/>
                <w:lang w:val="fr-FR"/>
              </w:rPr>
              <w:t>10-50% -</w:t>
            </w:r>
            <w:r w:rsidRPr="004019BA">
              <w:rPr>
                <w:rFonts w:ascii="Times New Roman" w:hAnsi="Times New Roman" w:cs="Times New Roman"/>
                <w:b/>
                <w:sz w:val="24"/>
                <w:szCs w:val="24"/>
                <w:lang w:val="fr-FR"/>
              </w:rPr>
              <w:t>10p</w:t>
            </w:r>
          </w:p>
        </w:tc>
        <w:tc>
          <w:tcPr>
            <w:tcW w:w="1183" w:type="dxa"/>
            <w:vMerge/>
          </w:tcPr>
          <w:p w:rsidR="007C6B18" w:rsidRPr="004019BA" w:rsidRDefault="007C6B18" w:rsidP="000A4609">
            <w:pPr>
              <w:jc w:val="center"/>
              <w:rPr>
                <w:rFonts w:ascii="Times New Roman" w:hAnsi="Times New Roman" w:cs="Times New Roman"/>
                <w:b/>
                <w:sz w:val="24"/>
                <w:szCs w:val="24"/>
                <w:lang w:val="fr-FR"/>
              </w:rPr>
            </w:pPr>
          </w:p>
        </w:tc>
        <w:tc>
          <w:tcPr>
            <w:tcW w:w="1820" w:type="dxa"/>
            <w:vMerge/>
          </w:tcPr>
          <w:p w:rsidR="007C6B18" w:rsidRPr="004019BA" w:rsidRDefault="007C6B18" w:rsidP="000A4609">
            <w:pPr>
              <w:jc w:val="center"/>
              <w:rPr>
                <w:rFonts w:ascii="Times New Roman" w:hAnsi="Times New Roman" w:cs="Times New Roman"/>
                <w:b/>
                <w:sz w:val="24"/>
                <w:szCs w:val="24"/>
                <w:lang w:val="fr-FR"/>
              </w:rPr>
            </w:pPr>
          </w:p>
        </w:tc>
        <w:tc>
          <w:tcPr>
            <w:tcW w:w="1179" w:type="dxa"/>
            <w:vMerge/>
          </w:tcPr>
          <w:p w:rsidR="007C6B18" w:rsidRPr="004019BA" w:rsidRDefault="007C6B18" w:rsidP="00012124">
            <w:pPr>
              <w:rPr>
                <w:rFonts w:ascii="Times New Roman" w:hAnsi="Times New Roman" w:cs="Times New Roman"/>
                <w:b/>
                <w:sz w:val="24"/>
                <w:szCs w:val="24"/>
                <w:lang w:val="fr-FR"/>
              </w:rPr>
            </w:pPr>
          </w:p>
        </w:tc>
        <w:tc>
          <w:tcPr>
            <w:tcW w:w="2622" w:type="dxa"/>
            <w:vMerge/>
          </w:tcPr>
          <w:p w:rsidR="007C6B18" w:rsidRPr="00C06343" w:rsidRDefault="007C6B18" w:rsidP="00012124">
            <w:pPr>
              <w:rPr>
                <w:rFonts w:ascii="Times New Roman" w:hAnsi="Times New Roman" w:cs="Times New Roman"/>
                <w:b/>
                <w:sz w:val="28"/>
                <w:szCs w:val="28"/>
                <w:lang w:val="fr-FR"/>
              </w:rPr>
            </w:pPr>
          </w:p>
        </w:tc>
      </w:tr>
      <w:tr w:rsidR="009976F7" w:rsidRPr="00C06343" w:rsidTr="004019BA">
        <w:trPr>
          <w:trHeight w:val="394"/>
        </w:trPr>
        <w:tc>
          <w:tcPr>
            <w:tcW w:w="1919" w:type="dxa"/>
            <w:vMerge/>
          </w:tcPr>
          <w:p w:rsidR="007C6B18" w:rsidRPr="004019BA" w:rsidRDefault="007C6B18" w:rsidP="00012124">
            <w:pPr>
              <w:rPr>
                <w:rFonts w:ascii="Times New Roman" w:hAnsi="Times New Roman" w:cs="Times New Roman"/>
                <w:b/>
                <w:sz w:val="24"/>
                <w:szCs w:val="24"/>
                <w:lang w:val="fr-FR"/>
              </w:rPr>
            </w:pPr>
          </w:p>
        </w:tc>
        <w:tc>
          <w:tcPr>
            <w:tcW w:w="1767" w:type="dxa"/>
          </w:tcPr>
          <w:p w:rsidR="007C6B18" w:rsidRPr="004019BA" w:rsidRDefault="007C6B18" w:rsidP="00DC4D63">
            <w:pPr>
              <w:rPr>
                <w:rFonts w:ascii="Times New Roman" w:hAnsi="Times New Roman" w:cs="Times New Roman"/>
                <w:b/>
                <w:sz w:val="24"/>
                <w:szCs w:val="24"/>
                <w:lang w:val="fr-FR"/>
              </w:rPr>
            </w:pPr>
            <w:r w:rsidRPr="004019BA">
              <w:rPr>
                <w:rFonts w:ascii="Times New Roman" w:hAnsi="Times New Roman" w:cs="Times New Roman"/>
                <w:sz w:val="24"/>
                <w:szCs w:val="24"/>
                <w:lang w:val="fr-FR"/>
              </w:rPr>
              <w:t>50-100%</w:t>
            </w:r>
            <w:r w:rsidRPr="004019BA">
              <w:rPr>
                <w:rFonts w:ascii="Times New Roman" w:hAnsi="Times New Roman" w:cs="Times New Roman"/>
                <w:b/>
                <w:sz w:val="24"/>
                <w:szCs w:val="24"/>
                <w:lang w:val="fr-FR"/>
              </w:rPr>
              <w:t xml:space="preserve"> - 20p</w:t>
            </w:r>
          </w:p>
        </w:tc>
        <w:tc>
          <w:tcPr>
            <w:tcW w:w="1183" w:type="dxa"/>
            <w:vMerge/>
          </w:tcPr>
          <w:p w:rsidR="007C6B18" w:rsidRPr="004019BA" w:rsidRDefault="007C6B18" w:rsidP="000A4609">
            <w:pPr>
              <w:jc w:val="center"/>
              <w:rPr>
                <w:rFonts w:ascii="Times New Roman" w:hAnsi="Times New Roman" w:cs="Times New Roman"/>
                <w:b/>
                <w:sz w:val="24"/>
                <w:szCs w:val="24"/>
                <w:lang w:val="fr-FR"/>
              </w:rPr>
            </w:pPr>
          </w:p>
        </w:tc>
        <w:tc>
          <w:tcPr>
            <w:tcW w:w="1820" w:type="dxa"/>
            <w:vMerge/>
          </w:tcPr>
          <w:p w:rsidR="007C6B18" w:rsidRPr="004019BA" w:rsidRDefault="007C6B18" w:rsidP="000A4609">
            <w:pPr>
              <w:jc w:val="center"/>
              <w:rPr>
                <w:rFonts w:ascii="Times New Roman" w:hAnsi="Times New Roman" w:cs="Times New Roman"/>
                <w:b/>
                <w:sz w:val="24"/>
                <w:szCs w:val="24"/>
                <w:lang w:val="fr-FR"/>
              </w:rPr>
            </w:pPr>
          </w:p>
        </w:tc>
        <w:tc>
          <w:tcPr>
            <w:tcW w:w="1179" w:type="dxa"/>
            <w:vMerge/>
          </w:tcPr>
          <w:p w:rsidR="007C6B18" w:rsidRPr="004019BA" w:rsidRDefault="007C6B18" w:rsidP="00012124">
            <w:pPr>
              <w:rPr>
                <w:rFonts w:ascii="Times New Roman" w:hAnsi="Times New Roman" w:cs="Times New Roman"/>
                <w:b/>
                <w:sz w:val="24"/>
                <w:szCs w:val="24"/>
                <w:lang w:val="fr-FR"/>
              </w:rPr>
            </w:pPr>
          </w:p>
        </w:tc>
        <w:tc>
          <w:tcPr>
            <w:tcW w:w="2622" w:type="dxa"/>
            <w:vMerge/>
          </w:tcPr>
          <w:p w:rsidR="007C6B18" w:rsidRPr="00C06343" w:rsidRDefault="007C6B18" w:rsidP="00012124">
            <w:pPr>
              <w:rPr>
                <w:rFonts w:ascii="Times New Roman" w:hAnsi="Times New Roman" w:cs="Times New Roman"/>
                <w:b/>
                <w:sz w:val="28"/>
                <w:szCs w:val="28"/>
                <w:lang w:val="fr-FR"/>
              </w:rPr>
            </w:pPr>
          </w:p>
        </w:tc>
      </w:tr>
      <w:tr w:rsidR="009976F7" w:rsidRPr="00C06343" w:rsidTr="00D162F7">
        <w:tc>
          <w:tcPr>
            <w:tcW w:w="3686" w:type="dxa"/>
            <w:gridSpan w:val="2"/>
          </w:tcPr>
          <w:p w:rsidR="009B0C88" w:rsidRPr="004019BA" w:rsidRDefault="0077025C"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Cuno</w:t>
            </w:r>
            <w:r w:rsidR="008E5E45" w:rsidRPr="004019BA">
              <w:rPr>
                <w:rFonts w:ascii="Times New Roman" w:hAnsi="Times New Roman" w:cs="Times New Roman"/>
                <w:b/>
                <w:sz w:val="24"/>
                <w:szCs w:val="24"/>
                <w:lang w:val="fr-FR"/>
              </w:rPr>
              <w:t>ş</w:t>
            </w:r>
            <w:r w:rsidRPr="004019BA">
              <w:rPr>
                <w:rFonts w:ascii="Times New Roman" w:hAnsi="Times New Roman" w:cs="Times New Roman"/>
                <w:b/>
                <w:sz w:val="24"/>
                <w:szCs w:val="24"/>
                <w:lang w:val="fr-FR"/>
              </w:rPr>
              <w:t>tin</w:t>
            </w:r>
            <w:r w:rsidR="008E5E45" w:rsidRPr="004019BA">
              <w:rPr>
                <w:rFonts w:ascii="Times New Roman" w:hAnsi="Times New Roman" w:cs="Times New Roman"/>
                <w:b/>
                <w:sz w:val="24"/>
                <w:szCs w:val="24"/>
                <w:lang w:val="fr-FR"/>
              </w:rPr>
              <w:t>ţ</w:t>
            </w:r>
            <w:r w:rsidRPr="004019BA">
              <w:rPr>
                <w:rFonts w:ascii="Times New Roman" w:hAnsi="Times New Roman" w:cs="Times New Roman"/>
                <w:b/>
                <w:sz w:val="24"/>
                <w:szCs w:val="24"/>
                <w:lang w:val="fr-FR"/>
              </w:rPr>
              <w:t>e TIC 10p</w:t>
            </w:r>
          </w:p>
        </w:tc>
        <w:tc>
          <w:tcPr>
            <w:tcW w:w="1183" w:type="dxa"/>
          </w:tcPr>
          <w:p w:rsidR="00292D89" w:rsidRPr="004019BA" w:rsidRDefault="0077025C" w:rsidP="000A4609">
            <w:pPr>
              <w:jc w:val="center"/>
              <w:rPr>
                <w:rFonts w:ascii="Times New Roman" w:hAnsi="Times New Roman" w:cs="Times New Roman"/>
                <w:b/>
                <w:sz w:val="24"/>
                <w:szCs w:val="24"/>
                <w:lang w:val="fr-FR"/>
              </w:rPr>
            </w:pPr>
            <w:r w:rsidRPr="004019BA">
              <w:rPr>
                <w:rFonts w:ascii="Times New Roman" w:hAnsi="Times New Roman" w:cs="Times New Roman"/>
                <w:b/>
                <w:sz w:val="24"/>
                <w:szCs w:val="24"/>
                <w:lang w:val="fr-FR"/>
              </w:rPr>
              <w:t>10p</w:t>
            </w:r>
          </w:p>
        </w:tc>
        <w:tc>
          <w:tcPr>
            <w:tcW w:w="1820" w:type="dxa"/>
          </w:tcPr>
          <w:p w:rsidR="00292D89" w:rsidRPr="004019BA" w:rsidRDefault="00292D89" w:rsidP="000A4609">
            <w:pPr>
              <w:jc w:val="center"/>
              <w:rPr>
                <w:rFonts w:ascii="Times New Roman" w:hAnsi="Times New Roman" w:cs="Times New Roman"/>
                <w:b/>
                <w:sz w:val="24"/>
                <w:szCs w:val="24"/>
                <w:lang w:val="fr-FR"/>
              </w:rPr>
            </w:pPr>
          </w:p>
        </w:tc>
        <w:tc>
          <w:tcPr>
            <w:tcW w:w="1179" w:type="dxa"/>
          </w:tcPr>
          <w:p w:rsidR="00292D89" w:rsidRPr="004019BA" w:rsidRDefault="00292D89" w:rsidP="00012124">
            <w:pPr>
              <w:rPr>
                <w:rFonts w:ascii="Times New Roman" w:hAnsi="Times New Roman" w:cs="Times New Roman"/>
                <w:b/>
                <w:sz w:val="24"/>
                <w:szCs w:val="24"/>
                <w:lang w:val="fr-FR"/>
              </w:rPr>
            </w:pPr>
          </w:p>
        </w:tc>
        <w:tc>
          <w:tcPr>
            <w:tcW w:w="2622" w:type="dxa"/>
          </w:tcPr>
          <w:p w:rsidR="00292D89" w:rsidRPr="00C06343" w:rsidRDefault="00292D89" w:rsidP="00012124">
            <w:pPr>
              <w:rPr>
                <w:rFonts w:ascii="Times New Roman" w:hAnsi="Times New Roman" w:cs="Times New Roman"/>
                <w:b/>
                <w:sz w:val="28"/>
                <w:szCs w:val="28"/>
                <w:lang w:val="fr-FR"/>
              </w:rPr>
            </w:pPr>
          </w:p>
        </w:tc>
      </w:tr>
      <w:tr w:rsidR="009B0C88" w:rsidRPr="00C06343" w:rsidTr="00D162F7">
        <w:tc>
          <w:tcPr>
            <w:tcW w:w="3686" w:type="dxa"/>
            <w:gridSpan w:val="2"/>
          </w:tcPr>
          <w:p w:rsidR="009B0C88" w:rsidRPr="004019BA" w:rsidRDefault="009B0C88" w:rsidP="00012124">
            <w:pPr>
              <w:rPr>
                <w:rFonts w:ascii="Times New Roman" w:hAnsi="Times New Roman" w:cs="Times New Roman"/>
                <w:b/>
                <w:sz w:val="24"/>
                <w:szCs w:val="24"/>
                <w:lang w:val="fr-FR"/>
              </w:rPr>
            </w:pPr>
            <w:r w:rsidRPr="004019BA">
              <w:rPr>
                <w:rFonts w:ascii="Times New Roman" w:hAnsi="Times New Roman" w:cs="Times New Roman"/>
                <w:b/>
                <w:sz w:val="24"/>
                <w:szCs w:val="24"/>
                <w:lang w:val="fr-FR"/>
              </w:rPr>
              <w:t>Total punctaj</w:t>
            </w:r>
          </w:p>
        </w:tc>
        <w:tc>
          <w:tcPr>
            <w:tcW w:w="1183" w:type="dxa"/>
          </w:tcPr>
          <w:p w:rsidR="009B0C88" w:rsidRPr="004019BA" w:rsidRDefault="000A4609" w:rsidP="000A4609">
            <w:pPr>
              <w:jc w:val="center"/>
              <w:rPr>
                <w:rFonts w:ascii="Times New Roman" w:hAnsi="Times New Roman" w:cs="Times New Roman"/>
                <w:b/>
                <w:sz w:val="24"/>
                <w:szCs w:val="24"/>
                <w:lang w:val="fr-FR"/>
              </w:rPr>
            </w:pPr>
            <w:r w:rsidRPr="004019BA">
              <w:rPr>
                <w:rFonts w:ascii="Times New Roman" w:hAnsi="Times New Roman" w:cs="Times New Roman"/>
                <w:b/>
                <w:sz w:val="24"/>
                <w:szCs w:val="24"/>
                <w:lang w:val="fr-FR"/>
              </w:rPr>
              <w:t>100 p</w:t>
            </w:r>
          </w:p>
        </w:tc>
        <w:tc>
          <w:tcPr>
            <w:tcW w:w="1820" w:type="dxa"/>
          </w:tcPr>
          <w:p w:rsidR="009B0C88" w:rsidRPr="004019BA" w:rsidRDefault="009B0C88" w:rsidP="000A4609">
            <w:pPr>
              <w:jc w:val="center"/>
              <w:rPr>
                <w:rFonts w:ascii="Times New Roman" w:hAnsi="Times New Roman" w:cs="Times New Roman"/>
                <w:b/>
                <w:sz w:val="24"/>
                <w:szCs w:val="24"/>
                <w:lang w:val="fr-FR"/>
              </w:rPr>
            </w:pPr>
          </w:p>
        </w:tc>
        <w:tc>
          <w:tcPr>
            <w:tcW w:w="1179" w:type="dxa"/>
          </w:tcPr>
          <w:p w:rsidR="009B0C88" w:rsidRPr="004019BA" w:rsidRDefault="009B0C88" w:rsidP="00012124">
            <w:pPr>
              <w:rPr>
                <w:rFonts w:ascii="Times New Roman" w:hAnsi="Times New Roman" w:cs="Times New Roman"/>
                <w:b/>
                <w:sz w:val="24"/>
                <w:szCs w:val="24"/>
                <w:lang w:val="fr-FR"/>
              </w:rPr>
            </w:pPr>
          </w:p>
        </w:tc>
        <w:tc>
          <w:tcPr>
            <w:tcW w:w="2622" w:type="dxa"/>
          </w:tcPr>
          <w:p w:rsidR="009B0C88" w:rsidRPr="00C06343" w:rsidRDefault="009B0C88" w:rsidP="00012124">
            <w:pPr>
              <w:rPr>
                <w:rFonts w:ascii="Times New Roman" w:hAnsi="Times New Roman" w:cs="Times New Roman"/>
                <w:b/>
                <w:sz w:val="28"/>
                <w:szCs w:val="28"/>
                <w:lang w:val="fr-FR"/>
              </w:rPr>
            </w:pPr>
          </w:p>
        </w:tc>
      </w:tr>
    </w:tbl>
    <w:p w:rsidR="00E52A28" w:rsidRPr="00C06343" w:rsidRDefault="00E52A28" w:rsidP="00C51335">
      <w:pPr>
        <w:autoSpaceDE w:val="0"/>
        <w:autoSpaceDN w:val="0"/>
        <w:adjustRightInd w:val="0"/>
        <w:spacing w:line="240" w:lineRule="auto"/>
        <w:rPr>
          <w:rFonts w:ascii="Times New Roman" w:hAnsi="Times New Roman" w:cs="Times New Roman"/>
          <w:sz w:val="28"/>
          <w:szCs w:val="28"/>
          <w:lang w:val="fr-FR"/>
        </w:rPr>
      </w:pPr>
    </w:p>
    <w:p w:rsidR="000A4609" w:rsidRDefault="000A4609" w:rsidP="00C51335">
      <w:pPr>
        <w:autoSpaceDE w:val="0"/>
        <w:autoSpaceDN w:val="0"/>
        <w:adjustRightInd w:val="0"/>
        <w:spacing w:line="240" w:lineRule="auto"/>
        <w:rPr>
          <w:rFonts w:ascii="Times New Roman" w:hAnsi="Times New Roman" w:cs="Times New Roman"/>
          <w:sz w:val="28"/>
          <w:szCs w:val="28"/>
          <w:lang w:val="fr-FR"/>
        </w:rPr>
      </w:pPr>
    </w:p>
    <w:p w:rsidR="00DC4D63" w:rsidRDefault="00DC4D63" w:rsidP="00C51335">
      <w:pPr>
        <w:autoSpaceDE w:val="0"/>
        <w:autoSpaceDN w:val="0"/>
        <w:adjustRightInd w:val="0"/>
        <w:spacing w:line="240" w:lineRule="auto"/>
        <w:rPr>
          <w:rFonts w:ascii="Times New Roman" w:hAnsi="Times New Roman" w:cs="Times New Roman"/>
          <w:sz w:val="28"/>
          <w:szCs w:val="28"/>
          <w:lang w:val="fr-FR"/>
        </w:rPr>
      </w:pPr>
    </w:p>
    <w:p w:rsidR="00CD6541" w:rsidRDefault="00CD6541" w:rsidP="00C51335">
      <w:pPr>
        <w:autoSpaceDE w:val="0"/>
        <w:autoSpaceDN w:val="0"/>
        <w:adjustRightInd w:val="0"/>
        <w:spacing w:line="240" w:lineRule="auto"/>
        <w:rPr>
          <w:rFonts w:ascii="Times New Roman" w:hAnsi="Times New Roman" w:cs="Times New Roman"/>
          <w:sz w:val="28"/>
          <w:szCs w:val="28"/>
          <w:lang w:val="fr-FR"/>
        </w:rPr>
      </w:pPr>
    </w:p>
    <w:p w:rsidR="00DC4D63" w:rsidRPr="00C06343" w:rsidRDefault="00DC4D63" w:rsidP="00C51335">
      <w:pPr>
        <w:autoSpaceDE w:val="0"/>
        <w:autoSpaceDN w:val="0"/>
        <w:adjustRightInd w:val="0"/>
        <w:spacing w:line="240" w:lineRule="auto"/>
        <w:rPr>
          <w:rFonts w:ascii="Times New Roman" w:hAnsi="Times New Roman" w:cs="Times New Roman"/>
          <w:sz w:val="28"/>
          <w:szCs w:val="28"/>
          <w:lang w:val="fr-FR"/>
        </w:rPr>
      </w:pPr>
    </w:p>
    <w:p w:rsidR="00926478" w:rsidRPr="00C06343" w:rsidRDefault="00926478" w:rsidP="00C51335">
      <w:pPr>
        <w:autoSpaceDE w:val="0"/>
        <w:autoSpaceDN w:val="0"/>
        <w:adjustRightInd w:val="0"/>
        <w:spacing w:line="240" w:lineRule="auto"/>
        <w:rPr>
          <w:rFonts w:ascii="Times New Roman" w:hAnsi="Times New Roman" w:cs="Times New Roman"/>
          <w:sz w:val="28"/>
          <w:szCs w:val="28"/>
          <w:lang w:val="fr-FR"/>
        </w:rPr>
      </w:pPr>
    </w:p>
    <w:p w:rsidR="00657FAC" w:rsidRDefault="009B0C88" w:rsidP="006C39C0">
      <w:pPr>
        <w:autoSpaceDE w:val="0"/>
        <w:autoSpaceDN w:val="0"/>
        <w:adjustRightInd w:val="0"/>
        <w:spacing w:after="0" w:line="240" w:lineRule="auto"/>
        <w:rPr>
          <w:rFonts w:ascii="Times New Roman" w:hAnsi="Times New Roman" w:cs="Times New Roman"/>
          <w:b/>
          <w:sz w:val="28"/>
          <w:szCs w:val="28"/>
          <w:lang w:val="fr-FR"/>
        </w:rPr>
      </w:pPr>
      <w:r w:rsidRPr="00C06343">
        <w:rPr>
          <w:rFonts w:ascii="Times New Roman" w:hAnsi="Times New Roman" w:cs="Times New Roman"/>
          <w:b/>
          <w:sz w:val="28"/>
          <w:szCs w:val="28"/>
          <w:lang w:val="fr-FR"/>
        </w:rPr>
        <w:t>ANEXA 4</w:t>
      </w:r>
    </w:p>
    <w:p w:rsidR="001A4826" w:rsidRPr="00C06343" w:rsidRDefault="00C51335" w:rsidP="006C39C0">
      <w:pPr>
        <w:autoSpaceDE w:val="0"/>
        <w:autoSpaceDN w:val="0"/>
        <w:adjustRightInd w:val="0"/>
        <w:spacing w:after="0" w:line="240" w:lineRule="auto"/>
        <w:rPr>
          <w:rFonts w:ascii="Times New Roman" w:hAnsi="Times New Roman" w:cs="Times New Roman"/>
          <w:bCs/>
          <w:iCs/>
          <w:color w:val="000000" w:themeColor="text1"/>
          <w:sz w:val="28"/>
          <w:szCs w:val="28"/>
        </w:rPr>
      </w:pPr>
      <w:r w:rsidRPr="006C39C0">
        <w:rPr>
          <w:rFonts w:ascii="Times New Roman" w:hAnsi="Times New Roman" w:cs="Times New Roman"/>
          <w:bCs/>
          <w:sz w:val="28"/>
          <w:szCs w:val="28"/>
          <w:lang w:val="fr-FR"/>
        </w:rPr>
        <w:t xml:space="preserve"> Pentru</w:t>
      </w:r>
      <w:r w:rsidR="001A4826" w:rsidRPr="00C06343">
        <w:rPr>
          <w:rFonts w:ascii="Times New Roman" w:hAnsi="Times New Roman" w:cs="Times New Roman"/>
          <w:sz w:val="28"/>
          <w:szCs w:val="28"/>
        </w:rPr>
        <w:t>proiect</w:t>
      </w:r>
      <w:r w:rsidR="009015B7">
        <w:rPr>
          <w:rFonts w:ascii="Times New Roman" w:hAnsi="Times New Roman" w:cs="Times New Roman"/>
          <w:sz w:val="28"/>
          <w:szCs w:val="28"/>
        </w:rPr>
        <w:t>ul</w:t>
      </w:r>
      <w:r w:rsidR="001A4826" w:rsidRPr="00C06343">
        <w:rPr>
          <w:rFonts w:ascii="Times New Roman" w:hAnsi="Times New Roman" w:cs="Times New Roman"/>
          <w:sz w:val="28"/>
          <w:szCs w:val="28"/>
        </w:rPr>
        <w:t xml:space="preserve"> din cadrul programului </w:t>
      </w:r>
      <w:r w:rsidR="001A4826" w:rsidRPr="00C06343">
        <w:rPr>
          <w:rFonts w:ascii="Times New Roman" w:hAnsi="Times New Roman" w:cs="Times New Roman"/>
          <w:bCs/>
          <w:iCs/>
          <w:color w:val="000000" w:themeColor="text1"/>
          <w:sz w:val="28"/>
          <w:szCs w:val="28"/>
        </w:rPr>
        <w:t xml:space="preserve">ERASMUS + </w:t>
      </w:r>
    </w:p>
    <w:p w:rsidR="006C39C0" w:rsidRPr="006C39C0" w:rsidRDefault="006C39C0" w:rsidP="006C39C0">
      <w:pPr>
        <w:autoSpaceDE w:val="0"/>
        <w:autoSpaceDN w:val="0"/>
        <w:adjustRightInd w:val="0"/>
        <w:spacing w:after="0" w:line="240" w:lineRule="auto"/>
        <w:jc w:val="center"/>
        <w:rPr>
          <w:rFonts w:ascii="Times New Roman" w:hAnsi="Times New Roman" w:cs="Times New Roman"/>
          <w:b/>
          <w:bCs/>
          <w:i/>
          <w:iCs/>
          <w:sz w:val="28"/>
          <w:szCs w:val="28"/>
        </w:rPr>
      </w:pPr>
      <w:r w:rsidRPr="006C39C0">
        <w:rPr>
          <w:rFonts w:ascii="Times New Roman" w:hAnsi="Times New Roman" w:cs="Times New Roman"/>
          <w:b/>
          <w:bCs/>
          <w:i/>
          <w:iCs/>
          <w:sz w:val="28"/>
          <w:szCs w:val="28"/>
        </w:rPr>
        <w:t xml:space="preserve">ACȚIUNEA KA121 – EDUCAȚIE ȘCOLARĂ -  </w:t>
      </w:r>
    </w:p>
    <w:p w:rsidR="006C39C0" w:rsidRPr="006C39C0" w:rsidRDefault="006C39C0" w:rsidP="006C39C0">
      <w:pPr>
        <w:autoSpaceDE w:val="0"/>
        <w:autoSpaceDN w:val="0"/>
        <w:adjustRightInd w:val="0"/>
        <w:spacing w:after="0" w:line="240" w:lineRule="auto"/>
        <w:jc w:val="center"/>
        <w:rPr>
          <w:rFonts w:ascii="Times New Roman" w:hAnsi="Times New Roman" w:cs="Times New Roman"/>
          <w:b/>
          <w:bCs/>
          <w:i/>
          <w:iCs/>
          <w:sz w:val="28"/>
          <w:szCs w:val="28"/>
        </w:rPr>
      </w:pPr>
      <w:r w:rsidRPr="006C39C0">
        <w:rPr>
          <w:rFonts w:ascii="Times New Roman" w:hAnsi="Times New Roman" w:cs="Times New Roman"/>
          <w:b/>
          <w:bCs/>
          <w:i/>
          <w:iCs/>
          <w:sz w:val="28"/>
          <w:szCs w:val="28"/>
        </w:rPr>
        <w:t xml:space="preserve">PROIECTE ACREDITATE PENTRU MOBILITATEA ELEVILOR ȘI PROFESORILOR </w:t>
      </w:r>
    </w:p>
    <w:p w:rsidR="00C51335" w:rsidRPr="00C06343" w:rsidRDefault="00C51335" w:rsidP="001A4826">
      <w:pPr>
        <w:autoSpaceDE w:val="0"/>
        <w:autoSpaceDN w:val="0"/>
        <w:adjustRightInd w:val="0"/>
        <w:spacing w:line="240" w:lineRule="auto"/>
        <w:rPr>
          <w:rFonts w:ascii="Times New Roman" w:hAnsi="Times New Roman" w:cs="Times New Roman"/>
          <w:b/>
          <w:bCs/>
          <w:sz w:val="28"/>
          <w:szCs w:val="28"/>
          <w:lang w:val="fr-FR"/>
        </w:rPr>
      </w:pPr>
    </w:p>
    <w:p w:rsidR="00CC1E4D" w:rsidRDefault="00CC1E4D" w:rsidP="00CC1E4D">
      <w:pPr>
        <w:jc w:val="center"/>
        <w:rPr>
          <w:rFonts w:ascii="Times New Roman" w:hAnsi="Times New Roman" w:cs="Times New Roman"/>
          <w:b/>
          <w:sz w:val="28"/>
          <w:szCs w:val="28"/>
          <w:lang w:val="fr-FR"/>
        </w:rPr>
      </w:pPr>
      <w:r>
        <w:rPr>
          <w:rFonts w:ascii="Times New Roman" w:hAnsi="Times New Roman" w:cs="Times New Roman"/>
          <w:b/>
          <w:sz w:val="28"/>
          <w:szCs w:val="28"/>
          <w:lang w:val="fr-FR"/>
        </w:rPr>
        <w:t>Cerere de înscriere</w:t>
      </w:r>
    </w:p>
    <w:p w:rsidR="00A14094" w:rsidRPr="00CC1E4D" w:rsidRDefault="001941EA" w:rsidP="00F451D1">
      <w:pPr>
        <w:spacing w:after="0"/>
        <w:jc w:val="both"/>
        <w:rPr>
          <w:rFonts w:ascii="Times New Roman" w:hAnsi="Times New Roman" w:cs="Times New Roman"/>
          <w:b/>
          <w:sz w:val="28"/>
          <w:szCs w:val="28"/>
          <w:lang w:val="fr-FR"/>
        </w:rPr>
      </w:pPr>
      <w:r w:rsidRPr="00C06343">
        <w:rPr>
          <w:rFonts w:ascii="Times New Roman" w:hAnsi="Times New Roman" w:cs="Times New Roman"/>
          <w:sz w:val="28"/>
          <w:szCs w:val="28"/>
          <w:lang w:val="fr-FR"/>
        </w:rPr>
        <w:t xml:space="preserve">Subsemnatul/a, </w:t>
      </w:r>
      <w:r w:rsidR="00A14094">
        <w:rPr>
          <w:rFonts w:ascii="Times New Roman" w:hAnsi="Times New Roman" w:cs="Times New Roman"/>
          <w:sz w:val="28"/>
          <w:szCs w:val="28"/>
          <w:lang w:val="fr-FR"/>
        </w:rPr>
        <w:t>.............................</w:t>
      </w:r>
      <w:r w:rsidRPr="00C06343">
        <w:rPr>
          <w:rFonts w:ascii="Times New Roman" w:hAnsi="Times New Roman" w:cs="Times New Roman"/>
          <w:sz w:val="28"/>
          <w:szCs w:val="28"/>
          <w:lang w:val="fr-FR"/>
        </w:rPr>
        <w:t>legitimat/ă prin</w:t>
      </w:r>
      <w:r w:rsidR="00A14094">
        <w:rPr>
          <w:rFonts w:ascii="Times New Roman" w:hAnsi="Times New Roman" w:cs="Times New Roman"/>
          <w:sz w:val="28"/>
          <w:szCs w:val="28"/>
          <w:lang w:val="fr-FR"/>
        </w:rPr>
        <w:t>....., seria ......, nr. ............</w:t>
      </w:r>
      <w:r w:rsidRPr="00C06343">
        <w:rPr>
          <w:rFonts w:ascii="Times New Roman" w:hAnsi="Times New Roman" w:cs="Times New Roman"/>
          <w:sz w:val="28"/>
          <w:szCs w:val="28"/>
          <w:lang w:val="fr-FR"/>
        </w:rPr>
        <w:t xml:space="preserve">, CNP </w:t>
      </w:r>
      <w:r w:rsidR="00A14094">
        <w:rPr>
          <w:rFonts w:ascii="Times New Roman" w:hAnsi="Times New Roman" w:cs="Times New Roman"/>
          <w:sz w:val="28"/>
          <w:szCs w:val="28"/>
          <w:lang w:val="fr-FR"/>
        </w:rPr>
        <w:t>......</w:t>
      </w:r>
    </w:p>
    <w:p w:rsidR="00DC4D63" w:rsidRDefault="001941EA" w:rsidP="00F451D1">
      <w:pPr>
        <w:autoSpaceDE w:val="0"/>
        <w:autoSpaceDN w:val="0"/>
        <w:adjustRightInd w:val="0"/>
        <w:spacing w:after="0" w:line="240" w:lineRule="auto"/>
        <w:jc w:val="both"/>
        <w:rPr>
          <w:rFonts w:ascii="Times New Roman" w:hAnsi="Times New Roman" w:cs="Times New Roman"/>
          <w:sz w:val="28"/>
          <w:szCs w:val="28"/>
          <w:lang w:val="fr-FR"/>
        </w:rPr>
      </w:pPr>
      <w:r w:rsidRPr="00C06343">
        <w:rPr>
          <w:rFonts w:ascii="Times New Roman" w:hAnsi="Times New Roman" w:cs="Times New Roman"/>
          <w:sz w:val="28"/>
          <w:szCs w:val="28"/>
          <w:lang w:val="fr-FR"/>
        </w:rPr>
        <w:t>vă rog să-mi aprobaţi înscrierea la concursul pentru pa</w:t>
      </w:r>
      <w:r w:rsidR="00DC4D63">
        <w:rPr>
          <w:rFonts w:ascii="Times New Roman" w:hAnsi="Times New Roman" w:cs="Times New Roman"/>
          <w:sz w:val="28"/>
          <w:szCs w:val="28"/>
          <w:lang w:val="fr-FR"/>
        </w:rPr>
        <w:t xml:space="preserve">rticiparea la cursul de formaredomeniul: </w:t>
      </w:r>
    </w:p>
    <w:p w:rsidR="00DC4D63" w:rsidRPr="00DC4D63" w:rsidRDefault="00DC4D63" w:rsidP="00CC1E4D">
      <w:pPr>
        <w:pStyle w:val="ListParagraph"/>
        <w:numPr>
          <w:ilvl w:val="0"/>
          <w:numId w:val="33"/>
        </w:numPr>
        <w:autoSpaceDE w:val="0"/>
        <w:autoSpaceDN w:val="0"/>
        <w:adjustRightInd w:val="0"/>
        <w:spacing w:after="200"/>
        <w:rPr>
          <w:rFonts w:cs="Times New Roman"/>
          <w:sz w:val="28"/>
          <w:szCs w:val="28"/>
        </w:rPr>
      </w:pPr>
      <w:r>
        <w:rPr>
          <w:rFonts w:cs="Times New Roman"/>
          <w:sz w:val="28"/>
          <w:szCs w:val="28"/>
          <w:lang w:val="fr-FR"/>
        </w:rPr>
        <w:t>Digitalizare</w:t>
      </w:r>
    </w:p>
    <w:p w:rsidR="00DC4D63" w:rsidRPr="00DC4D63" w:rsidRDefault="00DC4D63" w:rsidP="00CC1E4D">
      <w:pPr>
        <w:pStyle w:val="ListParagraph"/>
        <w:numPr>
          <w:ilvl w:val="0"/>
          <w:numId w:val="33"/>
        </w:numPr>
        <w:autoSpaceDE w:val="0"/>
        <w:autoSpaceDN w:val="0"/>
        <w:adjustRightInd w:val="0"/>
        <w:spacing w:after="200"/>
        <w:rPr>
          <w:rFonts w:cs="Times New Roman"/>
          <w:sz w:val="28"/>
          <w:szCs w:val="28"/>
        </w:rPr>
      </w:pPr>
      <w:r>
        <w:rPr>
          <w:rFonts w:cs="Times New Roman"/>
          <w:sz w:val="28"/>
          <w:szCs w:val="28"/>
          <w:lang w:val="fr-FR"/>
        </w:rPr>
        <w:t>Învățământ special</w:t>
      </w:r>
    </w:p>
    <w:p w:rsidR="00A14094" w:rsidRPr="00A14094" w:rsidRDefault="00DC4D63" w:rsidP="00CC1E4D">
      <w:pPr>
        <w:pStyle w:val="ListParagraph"/>
        <w:numPr>
          <w:ilvl w:val="0"/>
          <w:numId w:val="33"/>
        </w:numPr>
        <w:autoSpaceDE w:val="0"/>
        <w:autoSpaceDN w:val="0"/>
        <w:adjustRightInd w:val="0"/>
        <w:spacing w:after="200"/>
        <w:rPr>
          <w:rFonts w:cs="Times New Roman"/>
          <w:sz w:val="28"/>
          <w:szCs w:val="28"/>
        </w:rPr>
      </w:pPr>
      <w:r>
        <w:rPr>
          <w:rFonts w:cs="Times New Roman"/>
          <w:sz w:val="28"/>
          <w:szCs w:val="28"/>
          <w:lang w:val="fr-FR"/>
        </w:rPr>
        <w:t xml:space="preserve">Benchmarking </w:t>
      </w:r>
    </w:p>
    <w:p w:rsidR="006C39C0" w:rsidRPr="00A14094" w:rsidRDefault="001941EA" w:rsidP="00CC1E4D">
      <w:pPr>
        <w:autoSpaceDE w:val="0"/>
        <w:autoSpaceDN w:val="0"/>
        <w:adjustRightInd w:val="0"/>
        <w:spacing w:line="240" w:lineRule="auto"/>
        <w:rPr>
          <w:rFonts w:ascii="Times New Roman" w:hAnsi="Times New Roman" w:cs="Times New Roman"/>
          <w:sz w:val="28"/>
          <w:szCs w:val="28"/>
        </w:rPr>
      </w:pPr>
      <w:r w:rsidRPr="00A14094">
        <w:rPr>
          <w:rFonts w:ascii="Times New Roman" w:hAnsi="Times New Roman" w:cs="Times New Roman"/>
          <w:sz w:val="28"/>
          <w:szCs w:val="28"/>
          <w:lang w:val="fr-FR"/>
        </w:rPr>
        <w:t>din cadru</w:t>
      </w:r>
      <w:r w:rsidR="001A4826" w:rsidRPr="00A14094">
        <w:rPr>
          <w:rFonts w:ascii="Times New Roman" w:hAnsi="Times New Roman" w:cs="Times New Roman"/>
          <w:sz w:val="28"/>
          <w:szCs w:val="28"/>
          <w:lang w:val="fr-FR"/>
        </w:rPr>
        <w:t xml:space="preserve">l </w:t>
      </w:r>
      <w:r w:rsidR="001A4826" w:rsidRPr="00A14094">
        <w:rPr>
          <w:rFonts w:ascii="Times New Roman" w:hAnsi="Times New Roman" w:cs="Times New Roman"/>
          <w:sz w:val="28"/>
          <w:szCs w:val="28"/>
        </w:rPr>
        <w:t xml:space="preserve">programului </w:t>
      </w:r>
      <w:r w:rsidR="001A4826" w:rsidRPr="00A14094">
        <w:rPr>
          <w:rFonts w:ascii="Times New Roman" w:hAnsi="Times New Roman" w:cs="Times New Roman"/>
          <w:bCs/>
          <w:iCs/>
          <w:color w:val="000000" w:themeColor="text1"/>
          <w:sz w:val="28"/>
          <w:szCs w:val="28"/>
        </w:rPr>
        <w:t xml:space="preserve">ERASMUS + </w:t>
      </w:r>
      <w:r w:rsidR="006C39C0" w:rsidRPr="006C39C0">
        <w:rPr>
          <w:rFonts w:ascii="Times New Roman" w:hAnsi="Times New Roman" w:cs="Times New Roman"/>
          <w:b/>
          <w:bCs/>
          <w:i/>
          <w:iCs/>
          <w:sz w:val="28"/>
          <w:szCs w:val="28"/>
        </w:rPr>
        <w:t>ACȚIUNEA KA121 – EDUCAȚIE ȘCOLARĂ -</w:t>
      </w:r>
    </w:p>
    <w:p w:rsidR="006C39C0" w:rsidRPr="006C39C0" w:rsidRDefault="006C39C0" w:rsidP="00CC1E4D">
      <w:pPr>
        <w:autoSpaceDE w:val="0"/>
        <w:autoSpaceDN w:val="0"/>
        <w:adjustRightInd w:val="0"/>
        <w:spacing w:line="240" w:lineRule="auto"/>
        <w:jc w:val="center"/>
        <w:rPr>
          <w:rFonts w:ascii="Times New Roman" w:hAnsi="Times New Roman" w:cs="Times New Roman"/>
          <w:b/>
          <w:bCs/>
          <w:i/>
          <w:iCs/>
          <w:sz w:val="28"/>
          <w:szCs w:val="28"/>
        </w:rPr>
      </w:pPr>
      <w:r w:rsidRPr="006C39C0">
        <w:rPr>
          <w:rFonts w:ascii="Times New Roman" w:hAnsi="Times New Roman" w:cs="Times New Roman"/>
          <w:b/>
          <w:bCs/>
          <w:i/>
          <w:iCs/>
          <w:sz w:val="28"/>
          <w:szCs w:val="28"/>
        </w:rPr>
        <w:t xml:space="preserve">PROIECTE ACREDITATE PENTRU MOBILITATEA ELEVILOR ȘI PROFESORILOR </w:t>
      </w:r>
    </w:p>
    <w:p w:rsidR="00A14094" w:rsidRDefault="001941EA" w:rsidP="00CC1E4D">
      <w:pPr>
        <w:spacing w:line="240" w:lineRule="auto"/>
        <w:ind w:firstLine="708"/>
        <w:jc w:val="both"/>
        <w:rPr>
          <w:rFonts w:ascii="Times New Roman" w:hAnsi="Times New Roman" w:cs="Times New Roman"/>
          <w:sz w:val="28"/>
          <w:szCs w:val="28"/>
        </w:rPr>
      </w:pPr>
      <w:r w:rsidRPr="00C06343">
        <w:rPr>
          <w:rFonts w:ascii="Times New Roman" w:hAnsi="Times New Roman" w:cs="Times New Roman"/>
          <w:sz w:val="28"/>
          <w:szCs w:val="28"/>
        </w:rPr>
        <w:t>Menţionez c</w:t>
      </w:r>
      <w:r w:rsidR="005949A3">
        <w:rPr>
          <w:rFonts w:ascii="Times New Roman" w:hAnsi="Times New Roman" w:cs="Times New Roman"/>
          <w:sz w:val="28"/>
          <w:szCs w:val="28"/>
        </w:rPr>
        <w:t>ă</w:t>
      </w:r>
      <w:r w:rsidRPr="00C06343">
        <w:rPr>
          <w:rFonts w:ascii="Times New Roman" w:hAnsi="Times New Roman" w:cs="Times New Roman"/>
          <w:sz w:val="28"/>
          <w:szCs w:val="28"/>
        </w:rPr>
        <w:t xml:space="preserve"> îndeplinesc condiţiile de înscriere în cadrul </w:t>
      </w:r>
      <w:r w:rsidR="006C39C0">
        <w:rPr>
          <w:rFonts w:ascii="Times New Roman" w:hAnsi="Times New Roman" w:cs="Times New Roman"/>
          <w:sz w:val="28"/>
          <w:szCs w:val="28"/>
        </w:rPr>
        <w:t>proiectelor</w:t>
      </w:r>
      <w:r w:rsidRPr="00C06343">
        <w:rPr>
          <w:rFonts w:ascii="Times New Roman" w:hAnsi="Times New Roman" w:cs="Times New Roman"/>
          <w:sz w:val="28"/>
          <w:szCs w:val="28"/>
        </w:rPr>
        <w:t xml:space="preserve"> coordonat</w:t>
      </w:r>
      <w:r w:rsidR="006C39C0">
        <w:rPr>
          <w:rFonts w:ascii="Times New Roman" w:hAnsi="Times New Roman" w:cs="Times New Roman"/>
          <w:sz w:val="28"/>
          <w:szCs w:val="28"/>
        </w:rPr>
        <w:t>e</w:t>
      </w:r>
      <w:r w:rsidRPr="00C06343">
        <w:rPr>
          <w:rFonts w:ascii="Times New Roman" w:hAnsi="Times New Roman" w:cs="Times New Roman"/>
          <w:sz w:val="28"/>
          <w:szCs w:val="28"/>
        </w:rPr>
        <w:t xml:space="preserve"> de  Colegiul Tehnic „</w:t>
      </w:r>
      <w:r w:rsidR="005725D2" w:rsidRPr="00C06343">
        <w:rPr>
          <w:rFonts w:ascii="Times New Roman" w:hAnsi="Times New Roman" w:cs="Times New Roman"/>
          <w:sz w:val="28"/>
          <w:szCs w:val="28"/>
        </w:rPr>
        <w:t>Ion Holban</w:t>
      </w:r>
      <w:r w:rsidRPr="00C06343">
        <w:rPr>
          <w:rFonts w:ascii="Times New Roman" w:hAnsi="Times New Roman" w:cs="Times New Roman"/>
          <w:sz w:val="28"/>
          <w:szCs w:val="28"/>
        </w:rPr>
        <w:t>”, fiind profesor cu norma de bază la Colegiul Tehnic „</w:t>
      </w:r>
      <w:r w:rsidR="005725D2" w:rsidRPr="00C06343">
        <w:rPr>
          <w:rFonts w:ascii="Times New Roman" w:hAnsi="Times New Roman" w:cs="Times New Roman"/>
          <w:sz w:val="28"/>
          <w:szCs w:val="28"/>
        </w:rPr>
        <w:t>Ion Holban</w:t>
      </w:r>
      <w:r w:rsidRPr="00C06343">
        <w:rPr>
          <w:rFonts w:ascii="Times New Roman" w:hAnsi="Times New Roman" w:cs="Times New Roman"/>
          <w:sz w:val="28"/>
          <w:szCs w:val="28"/>
        </w:rPr>
        <w:t>”</w:t>
      </w:r>
      <w:r w:rsidR="005725D2" w:rsidRPr="00C06343">
        <w:rPr>
          <w:rFonts w:ascii="Times New Roman" w:hAnsi="Times New Roman" w:cs="Times New Roman"/>
          <w:sz w:val="28"/>
          <w:szCs w:val="28"/>
        </w:rPr>
        <w:t xml:space="preserve">, </w:t>
      </w:r>
      <w:r w:rsidRPr="00C06343">
        <w:rPr>
          <w:rFonts w:ascii="Times New Roman" w:hAnsi="Times New Roman" w:cs="Times New Roman"/>
          <w:sz w:val="28"/>
          <w:szCs w:val="28"/>
        </w:rPr>
        <w:t xml:space="preserve">specialitatea </w:t>
      </w:r>
      <w:r w:rsidR="00A14094">
        <w:rPr>
          <w:rFonts w:ascii="Times New Roman" w:hAnsi="Times New Roman" w:cs="Times New Roman"/>
          <w:sz w:val="28"/>
          <w:szCs w:val="28"/>
        </w:rPr>
        <w:t>................................</w:t>
      </w:r>
    </w:p>
    <w:p w:rsidR="00013984" w:rsidRDefault="001941EA" w:rsidP="00CC1E4D">
      <w:pPr>
        <w:spacing w:line="240" w:lineRule="auto"/>
        <w:ind w:firstLine="720"/>
        <w:jc w:val="both"/>
        <w:rPr>
          <w:rFonts w:ascii="Times New Roman" w:hAnsi="Times New Roman" w:cs="Times New Roman"/>
          <w:sz w:val="28"/>
          <w:szCs w:val="28"/>
        </w:rPr>
      </w:pPr>
      <w:r w:rsidRPr="00C06343">
        <w:rPr>
          <w:rFonts w:ascii="Times New Roman" w:hAnsi="Times New Roman" w:cs="Times New Roman"/>
          <w:sz w:val="28"/>
          <w:szCs w:val="28"/>
        </w:rPr>
        <w:t>Datele mele de contact sunt: telefon</w:t>
      </w:r>
      <w:r w:rsidR="00A14094">
        <w:rPr>
          <w:rFonts w:ascii="Times New Roman" w:hAnsi="Times New Roman" w:cs="Times New Roman"/>
          <w:sz w:val="28"/>
          <w:szCs w:val="28"/>
        </w:rPr>
        <w:t>.....................,</w:t>
      </w:r>
      <w:r w:rsidRPr="00C06343">
        <w:rPr>
          <w:rFonts w:ascii="Times New Roman" w:hAnsi="Times New Roman" w:cs="Times New Roman"/>
          <w:sz w:val="28"/>
          <w:szCs w:val="28"/>
        </w:rPr>
        <w:t xml:space="preserve">e-mail </w:t>
      </w:r>
      <w:r w:rsidR="00A14094">
        <w:rPr>
          <w:rFonts w:ascii="Times New Roman" w:hAnsi="Times New Roman" w:cs="Times New Roman"/>
          <w:sz w:val="28"/>
          <w:szCs w:val="28"/>
        </w:rPr>
        <w:t xml:space="preserve">................................... </w:t>
      </w:r>
    </w:p>
    <w:p w:rsidR="00A14094" w:rsidRDefault="001941EA" w:rsidP="00CC1E4D">
      <w:pPr>
        <w:spacing w:line="240" w:lineRule="auto"/>
        <w:ind w:firstLine="720"/>
        <w:jc w:val="both"/>
        <w:rPr>
          <w:rFonts w:ascii="Times New Roman" w:hAnsi="Times New Roman" w:cs="Times New Roman"/>
          <w:sz w:val="28"/>
          <w:szCs w:val="28"/>
        </w:rPr>
      </w:pPr>
      <w:r w:rsidRPr="00C06343">
        <w:rPr>
          <w:rFonts w:ascii="Times New Roman" w:hAnsi="Times New Roman" w:cs="Times New Roman"/>
          <w:sz w:val="28"/>
          <w:szCs w:val="28"/>
        </w:rPr>
        <w:t xml:space="preserve">Declar ca am luat cunoştinţă de prevederile legale în vigoare europene şi din România şi informaţiile prevăzute în Ghidul programului Erasmus +, versiunea valabilă pentru </w:t>
      </w:r>
      <w:r w:rsidR="008925B8">
        <w:rPr>
          <w:rFonts w:ascii="Times New Roman" w:hAnsi="Times New Roman" w:cs="Times New Roman"/>
          <w:sz w:val="28"/>
          <w:szCs w:val="28"/>
        </w:rPr>
        <w:t>2021</w:t>
      </w:r>
      <w:r w:rsidRPr="00CD6541">
        <w:rPr>
          <w:rFonts w:ascii="Times New Roman" w:hAnsi="Times New Roman" w:cs="Times New Roman"/>
          <w:sz w:val="28"/>
          <w:szCs w:val="28"/>
        </w:rPr>
        <w:t xml:space="preserve">, </w:t>
      </w:r>
      <w:r w:rsidRPr="00C06343">
        <w:rPr>
          <w:rFonts w:ascii="Times New Roman" w:hAnsi="Times New Roman" w:cs="Times New Roman"/>
          <w:sz w:val="28"/>
          <w:szCs w:val="28"/>
        </w:rPr>
        <w:t xml:space="preserve">Apelul național la propuneri de proiecte Erasmus+ </w:t>
      </w:r>
      <w:r w:rsidRPr="00CD6541">
        <w:rPr>
          <w:rFonts w:ascii="Times New Roman" w:hAnsi="Times New Roman" w:cs="Times New Roman"/>
          <w:color w:val="000000" w:themeColor="text1"/>
          <w:sz w:val="28"/>
          <w:szCs w:val="28"/>
        </w:rPr>
        <w:t>20</w:t>
      </w:r>
      <w:r w:rsidR="009015B7" w:rsidRPr="00CD6541">
        <w:rPr>
          <w:rFonts w:ascii="Times New Roman" w:hAnsi="Times New Roman" w:cs="Times New Roman"/>
          <w:color w:val="000000" w:themeColor="text1"/>
          <w:sz w:val="28"/>
          <w:szCs w:val="28"/>
        </w:rPr>
        <w:t>2</w:t>
      </w:r>
      <w:r w:rsidR="008925B8">
        <w:rPr>
          <w:rFonts w:ascii="Times New Roman" w:hAnsi="Times New Roman" w:cs="Times New Roman"/>
          <w:color w:val="000000" w:themeColor="text1"/>
          <w:sz w:val="28"/>
          <w:szCs w:val="28"/>
        </w:rPr>
        <w:t>2,</w:t>
      </w:r>
      <w:r w:rsidRPr="00C06343">
        <w:rPr>
          <w:rFonts w:ascii="Times New Roman" w:hAnsi="Times New Roman" w:cs="Times New Roman"/>
          <w:sz w:val="28"/>
          <w:szCs w:val="28"/>
        </w:rPr>
        <w:t xml:space="preserve">disponibil pe www.erasmusplus.ro şi de obligaţia pe care o am de a respecta contractul încheiat între mine și Colegiul Tehnic </w:t>
      </w:r>
      <w:r w:rsidR="005725D2" w:rsidRPr="00C06343">
        <w:rPr>
          <w:rFonts w:ascii="Times New Roman" w:hAnsi="Times New Roman" w:cs="Times New Roman"/>
          <w:sz w:val="28"/>
          <w:szCs w:val="28"/>
        </w:rPr>
        <w:t>„Ion Holban”</w:t>
      </w:r>
      <w:r w:rsidRPr="00C06343">
        <w:rPr>
          <w:rFonts w:ascii="Times New Roman" w:hAnsi="Times New Roman" w:cs="Times New Roman"/>
          <w:sz w:val="28"/>
          <w:szCs w:val="28"/>
        </w:rPr>
        <w:t xml:space="preserve"> Iași (ca parte a contractului dintre Agenția Națională pentru Programe Comunitare în Domeniul Educației și Formării Profesionale (ANPCDEFP) şi ColegiulTehnic Ion Holban) şi sunt de acord cu toate acestea. </w:t>
      </w:r>
    </w:p>
    <w:p w:rsidR="00CC1E4D" w:rsidRDefault="00A14094" w:rsidP="00CC1E4D">
      <w:pPr>
        <w:spacing w:line="240" w:lineRule="auto"/>
        <w:ind w:firstLine="720"/>
        <w:jc w:val="both"/>
        <w:rPr>
          <w:rFonts w:ascii="Times New Roman" w:hAnsi="Times New Roman" w:cs="Times New Roman"/>
          <w:sz w:val="28"/>
          <w:szCs w:val="28"/>
          <w:lang w:val="en-AU"/>
        </w:rPr>
      </w:pPr>
      <w:r w:rsidRPr="00A14094">
        <w:rPr>
          <w:rFonts w:ascii="Times New Roman" w:hAnsi="Times New Roman" w:cs="Times New Roman"/>
          <w:sz w:val="28"/>
          <w:szCs w:val="28"/>
          <w:lang w:val="en-AU"/>
        </w:rPr>
        <w:t>Declar pe propria răspundere că îmi dau acordul cu privire la utilizarea şi prelucrarea datelor personale în cadrul proiectului nr.</w:t>
      </w:r>
      <w:r w:rsidRPr="00383067">
        <w:rPr>
          <w:rFonts w:ascii="Times New Roman" w:hAnsi="Times New Roman" w:cs="Times New Roman"/>
          <w:b/>
          <w:sz w:val="28"/>
          <w:szCs w:val="28"/>
          <w:lang w:val="en-AU"/>
        </w:rPr>
        <w:t>2021-1-RO01-KA121-SCH-000019829</w:t>
      </w:r>
      <w:r w:rsidRPr="00A14094">
        <w:rPr>
          <w:rFonts w:ascii="Times New Roman" w:hAnsi="Times New Roman" w:cs="Times New Roman"/>
          <w:sz w:val="28"/>
          <w:szCs w:val="28"/>
          <w:lang w:val="en-AU"/>
        </w:rPr>
        <w:t>, iar aceste date corespund realităţii. Am luat la cunoştinţă că datele cuprinse în acest formular vor fi tratate confidenţial, în conformitate cu prevederile Directivei CE/95/46 privind protecţia persoanelor fizice în ceea ce priveşte prelucrarea datelor cu caracter personal şi liberă circulaţie a acesto</w:t>
      </w:r>
      <w:r w:rsidR="00CC1E4D">
        <w:rPr>
          <w:rFonts w:ascii="Times New Roman" w:hAnsi="Times New Roman" w:cs="Times New Roman"/>
          <w:sz w:val="28"/>
          <w:szCs w:val="28"/>
          <w:lang w:val="en-AU"/>
        </w:rPr>
        <w:t>r date</w:t>
      </w:r>
      <w:r w:rsidRPr="00A14094">
        <w:rPr>
          <w:rFonts w:ascii="Times New Roman" w:hAnsi="Times New Roman" w:cs="Times New Roman"/>
          <w:sz w:val="28"/>
          <w:szCs w:val="28"/>
          <w:lang w:val="en-AU"/>
        </w:rPr>
        <w:t>.</w:t>
      </w:r>
    </w:p>
    <w:p w:rsidR="00A14094" w:rsidRPr="00A14094" w:rsidRDefault="00A14094" w:rsidP="00CC1E4D">
      <w:pPr>
        <w:spacing w:line="240" w:lineRule="auto"/>
        <w:ind w:firstLine="720"/>
        <w:jc w:val="both"/>
        <w:rPr>
          <w:rFonts w:ascii="Times New Roman" w:hAnsi="Times New Roman" w:cs="Times New Roman"/>
          <w:sz w:val="28"/>
          <w:szCs w:val="28"/>
        </w:rPr>
      </w:pPr>
      <w:r w:rsidRPr="00A14094">
        <w:rPr>
          <w:rFonts w:ascii="Times New Roman" w:hAnsi="Times New Roman" w:cs="Times New Roman"/>
          <w:sz w:val="28"/>
          <w:szCs w:val="28"/>
          <w:lang w:val="en-AU"/>
        </w:rPr>
        <w:t>Deasemenea, declar că sunt de acord ca materialele rezultate în urma activităţilor (fotografii, filmări video, etc) să fie utilizate în scopul proiectului sus-menţionat pe internet, site-ul şcolii, site-ul proiectului, facebook, cât şi prin publicarea lor în presa locală.</w:t>
      </w:r>
    </w:p>
    <w:p w:rsidR="001941EA" w:rsidRPr="00D6411E" w:rsidRDefault="00BA7020" w:rsidP="00CC1E4D">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Subsemnatul, ......................................</w:t>
      </w:r>
      <w:r w:rsidR="001941EA" w:rsidRPr="00C06343">
        <w:rPr>
          <w:rFonts w:ascii="Times New Roman" w:hAnsi="Times New Roman" w:cs="Times New Roman"/>
          <w:sz w:val="28"/>
          <w:szCs w:val="28"/>
        </w:rPr>
        <w:t>, declar că informaţiile furnizate în dosarul de candidatură sunt complete şi corecte în fiecare detaliu.</w:t>
      </w:r>
    </w:p>
    <w:p w:rsidR="001941EA" w:rsidRPr="00C06343" w:rsidRDefault="001941EA" w:rsidP="001941EA">
      <w:pPr>
        <w:pStyle w:val="BodyText"/>
        <w:ind w:firstLine="720"/>
        <w:jc w:val="both"/>
        <w:rPr>
          <w:b w:val="0"/>
          <w:sz w:val="28"/>
          <w:szCs w:val="28"/>
        </w:rPr>
      </w:pPr>
    </w:p>
    <w:p w:rsidR="001941EA" w:rsidRPr="00C06343" w:rsidRDefault="001941EA" w:rsidP="00D6411E">
      <w:pPr>
        <w:pStyle w:val="BodyText"/>
        <w:ind w:firstLine="720"/>
        <w:rPr>
          <w:b w:val="0"/>
          <w:sz w:val="28"/>
          <w:szCs w:val="28"/>
          <w:lang w:val="it-IT"/>
        </w:rPr>
      </w:pPr>
      <w:r w:rsidRPr="00C06343">
        <w:rPr>
          <w:b w:val="0"/>
          <w:sz w:val="28"/>
          <w:szCs w:val="28"/>
        </w:rPr>
        <w:t xml:space="preserve">Data: </w:t>
      </w:r>
      <w:r w:rsidR="00926478" w:rsidRPr="00C06343">
        <w:rPr>
          <w:b w:val="0"/>
          <w:sz w:val="28"/>
          <w:szCs w:val="28"/>
          <w:lang w:val="it-IT"/>
        </w:rPr>
        <w:tab/>
      </w:r>
      <w:r w:rsidR="00926478" w:rsidRPr="00C06343">
        <w:rPr>
          <w:b w:val="0"/>
          <w:sz w:val="28"/>
          <w:szCs w:val="28"/>
          <w:lang w:val="it-IT"/>
        </w:rPr>
        <w:tab/>
      </w:r>
      <w:r w:rsidR="00926478" w:rsidRPr="00C06343">
        <w:rPr>
          <w:b w:val="0"/>
          <w:sz w:val="28"/>
          <w:szCs w:val="28"/>
          <w:lang w:val="it-IT"/>
        </w:rPr>
        <w:tab/>
      </w:r>
      <w:r w:rsidRPr="00C06343">
        <w:rPr>
          <w:b w:val="0"/>
          <w:sz w:val="28"/>
          <w:szCs w:val="28"/>
        </w:rPr>
        <w:t>Semnătura profesorului:</w:t>
      </w:r>
    </w:p>
    <w:p w:rsidR="001941EA" w:rsidRPr="00C06343" w:rsidRDefault="001941EA" w:rsidP="001941EA">
      <w:pPr>
        <w:pStyle w:val="BodyText"/>
        <w:jc w:val="both"/>
        <w:rPr>
          <w:b w:val="0"/>
          <w:sz w:val="28"/>
          <w:szCs w:val="28"/>
        </w:rPr>
      </w:pPr>
    </w:p>
    <w:p w:rsidR="00926478" w:rsidRDefault="00926478" w:rsidP="00D6411E">
      <w:pPr>
        <w:pStyle w:val="BodyText"/>
        <w:rPr>
          <w:b w:val="0"/>
          <w:sz w:val="28"/>
          <w:szCs w:val="28"/>
        </w:rPr>
      </w:pPr>
    </w:p>
    <w:p w:rsidR="00AF321F" w:rsidRPr="00657FAC" w:rsidRDefault="001941EA" w:rsidP="00657FAC">
      <w:pPr>
        <w:pStyle w:val="BodyText"/>
        <w:jc w:val="center"/>
        <w:rPr>
          <w:b w:val="0"/>
          <w:sz w:val="28"/>
          <w:szCs w:val="28"/>
        </w:rPr>
      </w:pPr>
      <w:r w:rsidRPr="00C06343">
        <w:rPr>
          <w:b w:val="0"/>
          <w:sz w:val="28"/>
          <w:szCs w:val="28"/>
        </w:rPr>
        <w:t xml:space="preserve">Doamnei Director al </w:t>
      </w:r>
      <w:r w:rsidRPr="00C06343">
        <w:rPr>
          <w:sz w:val="28"/>
          <w:szCs w:val="28"/>
        </w:rPr>
        <w:t>Colegiul Tehnic „Ion Holban” Iași</w:t>
      </w:r>
    </w:p>
    <w:sectPr w:rsidR="00AF321F" w:rsidRPr="00657FAC" w:rsidSect="002A3819">
      <w:footerReference w:type="default" r:id="rId9"/>
      <w:pgSz w:w="11906" w:h="16838"/>
      <w:pgMar w:top="709" w:right="707" w:bottom="567" w:left="709" w:header="708" w:footer="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07F" w:rsidRDefault="0007307F" w:rsidP="002A3819">
      <w:pPr>
        <w:spacing w:after="0" w:line="240" w:lineRule="auto"/>
      </w:pPr>
      <w:r>
        <w:separator/>
      </w:r>
    </w:p>
  </w:endnote>
  <w:endnote w:type="continuationSeparator" w:id="1">
    <w:p w:rsidR="0007307F" w:rsidRDefault="0007307F" w:rsidP="002A3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eeSans">
    <w:altName w:val="Yu Gothic"/>
    <w:panose1 w:val="00000000000000000000"/>
    <w:charset w:val="80"/>
    <w:family w:val="auto"/>
    <w:notTrueType/>
    <w:pitch w:val="default"/>
    <w:sig w:usb0="00000005" w:usb1="08070000" w:usb2="00000010" w:usb3="00000000" w:csb0="0002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344"/>
      <w:docPartObj>
        <w:docPartGallery w:val="Page Numbers (Bottom of Page)"/>
        <w:docPartUnique/>
      </w:docPartObj>
    </w:sdtPr>
    <w:sdtContent>
      <w:p w:rsidR="00A748E4" w:rsidRDefault="00515A84">
        <w:pPr>
          <w:pStyle w:val="Footer"/>
          <w:jc w:val="center"/>
        </w:pPr>
        <w:r>
          <w:fldChar w:fldCharType="begin"/>
        </w:r>
        <w:r w:rsidR="00A748E4">
          <w:instrText xml:space="preserve"> PAGE   \* MERGEFORMAT </w:instrText>
        </w:r>
        <w:r>
          <w:fldChar w:fldCharType="separate"/>
        </w:r>
        <w:r w:rsidR="00A51A96">
          <w:rPr>
            <w:noProof/>
          </w:rPr>
          <w:t>12</w:t>
        </w:r>
        <w:r>
          <w:rPr>
            <w:noProof/>
          </w:rPr>
          <w:fldChar w:fldCharType="end"/>
        </w:r>
      </w:p>
    </w:sdtContent>
  </w:sdt>
  <w:p w:rsidR="00A748E4" w:rsidRDefault="00A748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07F" w:rsidRDefault="0007307F" w:rsidP="002A3819">
      <w:pPr>
        <w:spacing w:after="0" w:line="240" w:lineRule="auto"/>
      </w:pPr>
      <w:r>
        <w:separator/>
      </w:r>
    </w:p>
  </w:footnote>
  <w:footnote w:type="continuationSeparator" w:id="1">
    <w:p w:rsidR="0007307F" w:rsidRDefault="0007307F" w:rsidP="002A38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204"/>
    <w:multiLevelType w:val="hybridMultilevel"/>
    <w:tmpl w:val="CF269982"/>
    <w:lvl w:ilvl="0" w:tplc="04180001">
      <w:start w:val="1"/>
      <w:numFmt w:val="bullet"/>
      <w:lvlText w:val=""/>
      <w:lvlJc w:val="left"/>
      <w:pPr>
        <w:ind w:left="720" w:hanging="360"/>
      </w:pPr>
      <w:rPr>
        <w:rFonts w:ascii="Symbol" w:hAnsi="Symbol" w:hint="default"/>
      </w:rPr>
    </w:lvl>
    <w:lvl w:ilvl="1" w:tplc="2CAC0604">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C262DD"/>
    <w:multiLevelType w:val="hybridMultilevel"/>
    <w:tmpl w:val="A384711E"/>
    <w:lvl w:ilvl="0" w:tplc="35462CA2">
      <w:numFmt w:val="bullet"/>
      <w:lvlText w:val="-"/>
      <w:lvlJc w:val="left"/>
      <w:pPr>
        <w:ind w:left="720" w:hanging="360"/>
      </w:pPr>
      <w:rPr>
        <w:rFonts w:ascii="Calibri" w:eastAsiaTheme="minorHAnsi" w:hAnsi="Calibri"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E769E"/>
    <w:multiLevelType w:val="hybridMultilevel"/>
    <w:tmpl w:val="D682D682"/>
    <w:lvl w:ilvl="0" w:tplc="4A12F03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C391CDB"/>
    <w:multiLevelType w:val="hybridMultilevel"/>
    <w:tmpl w:val="A9324E8A"/>
    <w:lvl w:ilvl="0" w:tplc="90802688">
      <w:start w:val="1"/>
      <w:numFmt w:val="decimal"/>
      <w:lvlText w:val="%1."/>
      <w:lvlJc w:val="left"/>
      <w:pPr>
        <w:ind w:left="360" w:hanging="360"/>
      </w:pPr>
      <w:rPr>
        <w:rFonts w:ascii="Times New Roman" w:hAnsi="Times New Roman" w:cs="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3E54A3"/>
    <w:multiLevelType w:val="hybridMultilevel"/>
    <w:tmpl w:val="6BFE5856"/>
    <w:lvl w:ilvl="0" w:tplc="0E8A0566">
      <w:numFmt w:val="bullet"/>
      <w:lvlText w:val="-"/>
      <w:lvlJc w:val="left"/>
      <w:pPr>
        <w:ind w:left="720" w:hanging="360"/>
      </w:pPr>
      <w:rPr>
        <w:rFonts w:ascii="Calibri" w:eastAsiaTheme="minorHAnsi" w:hAnsi="Calibri"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B02F2C"/>
    <w:multiLevelType w:val="hybridMultilevel"/>
    <w:tmpl w:val="C212D5CC"/>
    <w:lvl w:ilvl="0" w:tplc="3B466582">
      <w:start w:val="18"/>
      <w:numFmt w:val="bullet"/>
      <w:lvlText w:val="-"/>
      <w:lvlJc w:val="left"/>
      <w:pPr>
        <w:ind w:left="54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801B69"/>
    <w:multiLevelType w:val="hybridMultilevel"/>
    <w:tmpl w:val="95E266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84D73A3"/>
    <w:multiLevelType w:val="hybridMultilevel"/>
    <w:tmpl w:val="29F866E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01D437C"/>
    <w:multiLevelType w:val="hybridMultilevel"/>
    <w:tmpl w:val="055849D0"/>
    <w:lvl w:ilvl="0" w:tplc="2956383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2BD6749"/>
    <w:multiLevelType w:val="hybridMultilevel"/>
    <w:tmpl w:val="3E0CD12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6B073F9"/>
    <w:multiLevelType w:val="hybridMultilevel"/>
    <w:tmpl w:val="ED2C4C8A"/>
    <w:lvl w:ilvl="0" w:tplc="2956383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C270D04"/>
    <w:multiLevelType w:val="hybridMultilevel"/>
    <w:tmpl w:val="FEC6910E"/>
    <w:lvl w:ilvl="0" w:tplc="1250D10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4E5267"/>
    <w:multiLevelType w:val="hybridMultilevel"/>
    <w:tmpl w:val="A5A63A0C"/>
    <w:lvl w:ilvl="0" w:tplc="33C44CC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E5073E4"/>
    <w:multiLevelType w:val="hybridMultilevel"/>
    <w:tmpl w:val="602CD884"/>
    <w:lvl w:ilvl="0" w:tplc="11FC784C">
      <w:start w:val="1"/>
      <w:numFmt w:val="bullet"/>
      <w:lvlText w:val="w"/>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00F7904"/>
    <w:multiLevelType w:val="hybridMultilevel"/>
    <w:tmpl w:val="B394D746"/>
    <w:lvl w:ilvl="0" w:tplc="FE2ED1F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1346472"/>
    <w:multiLevelType w:val="hybridMultilevel"/>
    <w:tmpl w:val="4B5679AA"/>
    <w:lvl w:ilvl="0" w:tplc="F544EA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273AFE"/>
    <w:multiLevelType w:val="hybridMultilevel"/>
    <w:tmpl w:val="C1F4375A"/>
    <w:lvl w:ilvl="0" w:tplc="B456E258">
      <w:start w:val="1"/>
      <w:numFmt w:val="bullet"/>
      <w:lvlText w:val="ð"/>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D1E6EBA"/>
    <w:multiLevelType w:val="hybridMultilevel"/>
    <w:tmpl w:val="ACCA4EC4"/>
    <w:lvl w:ilvl="0" w:tplc="2834BFF2">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0497668"/>
    <w:multiLevelType w:val="hybridMultilevel"/>
    <w:tmpl w:val="86C25E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71748E0"/>
    <w:multiLevelType w:val="hybridMultilevel"/>
    <w:tmpl w:val="EF0058BE"/>
    <w:lvl w:ilvl="0" w:tplc="764005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B029FF"/>
    <w:multiLevelType w:val="hybridMultilevel"/>
    <w:tmpl w:val="9FA8805A"/>
    <w:lvl w:ilvl="0" w:tplc="0418000D">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21">
    <w:nsid w:val="5CD82170"/>
    <w:multiLevelType w:val="hybridMultilevel"/>
    <w:tmpl w:val="F6FA90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EAE102E"/>
    <w:multiLevelType w:val="hybridMultilevel"/>
    <w:tmpl w:val="36C8FD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64D35029"/>
    <w:multiLevelType w:val="hybridMultilevel"/>
    <w:tmpl w:val="EB4A19F2"/>
    <w:lvl w:ilvl="0" w:tplc="FE2ED1F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66004B50"/>
    <w:multiLevelType w:val="hybridMultilevel"/>
    <w:tmpl w:val="06BA63AA"/>
    <w:lvl w:ilvl="0" w:tplc="FE2ED1F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67B83D31"/>
    <w:multiLevelType w:val="hybridMultilevel"/>
    <w:tmpl w:val="B710975A"/>
    <w:lvl w:ilvl="0" w:tplc="FE2ED1F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686F3389"/>
    <w:multiLevelType w:val="hybridMultilevel"/>
    <w:tmpl w:val="B84A98F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72160552"/>
    <w:multiLevelType w:val="hybridMultilevel"/>
    <w:tmpl w:val="5A8E90A4"/>
    <w:lvl w:ilvl="0" w:tplc="6A16391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270BA1"/>
    <w:multiLevelType w:val="hybridMultilevel"/>
    <w:tmpl w:val="C1267FC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72805924"/>
    <w:multiLevelType w:val="hybridMultilevel"/>
    <w:tmpl w:val="DDA0CD2C"/>
    <w:lvl w:ilvl="0" w:tplc="48E4C42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5AA5966"/>
    <w:multiLevelType w:val="hybridMultilevel"/>
    <w:tmpl w:val="B816C4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7BBE6B37"/>
    <w:multiLevelType w:val="hybridMultilevel"/>
    <w:tmpl w:val="B2DAE416"/>
    <w:lvl w:ilvl="0" w:tplc="B456E258">
      <w:start w:val="1"/>
      <w:numFmt w:val="bullet"/>
      <w:lvlText w:val="ð"/>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7C912718"/>
    <w:multiLevelType w:val="hybridMultilevel"/>
    <w:tmpl w:val="6F882598"/>
    <w:lvl w:ilvl="0" w:tplc="AAB44BC6">
      <w:start w:val="1"/>
      <w:numFmt w:val="decimal"/>
      <w:lvlText w:val="%1."/>
      <w:lvlJc w:val="left"/>
      <w:pPr>
        <w:ind w:left="720" w:hanging="360"/>
      </w:pPr>
      <w:rPr>
        <w:rFonts w:hint="default"/>
        <w:b/>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15"/>
  </w:num>
  <w:num w:numId="5">
    <w:abstractNumId w:val="19"/>
  </w:num>
  <w:num w:numId="6">
    <w:abstractNumId w:val="5"/>
  </w:num>
  <w:num w:numId="7">
    <w:abstractNumId w:val="27"/>
  </w:num>
  <w:num w:numId="8">
    <w:abstractNumId w:val="30"/>
  </w:num>
  <w:num w:numId="9">
    <w:abstractNumId w:val="22"/>
  </w:num>
  <w:num w:numId="10">
    <w:abstractNumId w:val="32"/>
  </w:num>
  <w:num w:numId="11">
    <w:abstractNumId w:val="6"/>
  </w:num>
  <w:num w:numId="12">
    <w:abstractNumId w:val="0"/>
  </w:num>
  <w:num w:numId="13">
    <w:abstractNumId w:val="31"/>
  </w:num>
  <w:num w:numId="14">
    <w:abstractNumId w:val="25"/>
  </w:num>
  <w:num w:numId="15">
    <w:abstractNumId w:val="28"/>
  </w:num>
  <w:num w:numId="16">
    <w:abstractNumId w:val="29"/>
  </w:num>
  <w:num w:numId="17">
    <w:abstractNumId w:val="7"/>
  </w:num>
  <w:num w:numId="18">
    <w:abstractNumId w:val="13"/>
  </w:num>
  <w:num w:numId="19">
    <w:abstractNumId w:val="8"/>
  </w:num>
  <w:num w:numId="20">
    <w:abstractNumId w:val="12"/>
  </w:num>
  <w:num w:numId="21">
    <w:abstractNumId w:val="11"/>
  </w:num>
  <w:num w:numId="22">
    <w:abstractNumId w:val="17"/>
  </w:num>
  <w:num w:numId="23">
    <w:abstractNumId w:val="14"/>
  </w:num>
  <w:num w:numId="24">
    <w:abstractNumId w:val="21"/>
  </w:num>
  <w:num w:numId="25">
    <w:abstractNumId w:val="23"/>
  </w:num>
  <w:num w:numId="26">
    <w:abstractNumId w:val="9"/>
  </w:num>
  <w:num w:numId="27">
    <w:abstractNumId w:val="24"/>
  </w:num>
  <w:num w:numId="28">
    <w:abstractNumId w:val="20"/>
  </w:num>
  <w:num w:numId="29">
    <w:abstractNumId w:val="10"/>
  </w:num>
  <w:num w:numId="30">
    <w:abstractNumId w:val="16"/>
  </w:num>
  <w:num w:numId="31">
    <w:abstractNumId w:val="26"/>
  </w:num>
  <w:num w:numId="32">
    <w:abstractNumId w:val="2"/>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C65F0F"/>
    <w:rsid w:val="00012124"/>
    <w:rsid w:val="00013984"/>
    <w:rsid w:val="00037917"/>
    <w:rsid w:val="00040631"/>
    <w:rsid w:val="000502DA"/>
    <w:rsid w:val="0006123C"/>
    <w:rsid w:val="00061827"/>
    <w:rsid w:val="0007307F"/>
    <w:rsid w:val="0008593D"/>
    <w:rsid w:val="00085D02"/>
    <w:rsid w:val="000A4609"/>
    <w:rsid w:val="000A79C8"/>
    <w:rsid w:val="000B357E"/>
    <w:rsid w:val="000B36A4"/>
    <w:rsid w:val="000B5839"/>
    <w:rsid w:val="000D43A7"/>
    <w:rsid w:val="000F26CD"/>
    <w:rsid w:val="000F2C3E"/>
    <w:rsid w:val="001002DE"/>
    <w:rsid w:val="001025F6"/>
    <w:rsid w:val="00104057"/>
    <w:rsid w:val="00110F1C"/>
    <w:rsid w:val="00113EB2"/>
    <w:rsid w:val="00147FD5"/>
    <w:rsid w:val="001512B7"/>
    <w:rsid w:val="001941EA"/>
    <w:rsid w:val="00194F5A"/>
    <w:rsid w:val="001A3112"/>
    <w:rsid w:val="001A4826"/>
    <w:rsid w:val="001B6706"/>
    <w:rsid w:val="001D41AE"/>
    <w:rsid w:val="001E6C28"/>
    <w:rsid w:val="001F135A"/>
    <w:rsid w:val="00231B44"/>
    <w:rsid w:val="0025205C"/>
    <w:rsid w:val="00277CD3"/>
    <w:rsid w:val="00292D89"/>
    <w:rsid w:val="002A3819"/>
    <w:rsid w:val="002E6AA5"/>
    <w:rsid w:val="002F6B90"/>
    <w:rsid w:val="00326D5F"/>
    <w:rsid w:val="003715A4"/>
    <w:rsid w:val="003730BE"/>
    <w:rsid w:val="00375574"/>
    <w:rsid w:val="00383067"/>
    <w:rsid w:val="00394030"/>
    <w:rsid w:val="00396773"/>
    <w:rsid w:val="003A08F0"/>
    <w:rsid w:val="003C27BA"/>
    <w:rsid w:val="003D36D5"/>
    <w:rsid w:val="003F7725"/>
    <w:rsid w:val="004019BA"/>
    <w:rsid w:val="00415522"/>
    <w:rsid w:val="004336A9"/>
    <w:rsid w:val="00441957"/>
    <w:rsid w:val="00455D4D"/>
    <w:rsid w:val="0047012A"/>
    <w:rsid w:val="004816A2"/>
    <w:rsid w:val="00495087"/>
    <w:rsid w:val="004E4596"/>
    <w:rsid w:val="004F4581"/>
    <w:rsid w:val="004F48D0"/>
    <w:rsid w:val="00507D0B"/>
    <w:rsid w:val="00511C72"/>
    <w:rsid w:val="00515A84"/>
    <w:rsid w:val="00530143"/>
    <w:rsid w:val="00570EE7"/>
    <w:rsid w:val="005725D2"/>
    <w:rsid w:val="005949A3"/>
    <w:rsid w:val="005A36B4"/>
    <w:rsid w:val="005C776F"/>
    <w:rsid w:val="005F062F"/>
    <w:rsid w:val="00620840"/>
    <w:rsid w:val="00623506"/>
    <w:rsid w:val="00631688"/>
    <w:rsid w:val="00647013"/>
    <w:rsid w:val="00655BE1"/>
    <w:rsid w:val="00657FAC"/>
    <w:rsid w:val="00671042"/>
    <w:rsid w:val="00681F66"/>
    <w:rsid w:val="006A1758"/>
    <w:rsid w:val="006A53DA"/>
    <w:rsid w:val="006B6CB2"/>
    <w:rsid w:val="006C0A9B"/>
    <w:rsid w:val="006C1289"/>
    <w:rsid w:val="006C39C0"/>
    <w:rsid w:val="006C503E"/>
    <w:rsid w:val="006E39F5"/>
    <w:rsid w:val="006F7EB4"/>
    <w:rsid w:val="00705CF7"/>
    <w:rsid w:val="00721780"/>
    <w:rsid w:val="00727C5A"/>
    <w:rsid w:val="00740DC6"/>
    <w:rsid w:val="0077025C"/>
    <w:rsid w:val="00782919"/>
    <w:rsid w:val="007C6B18"/>
    <w:rsid w:val="007D5DBF"/>
    <w:rsid w:val="00813CA3"/>
    <w:rsid w:val="008279A0"/>
    <w:rsid w:val="0083439A"/>
    <w:rsid w:val="008378B2"/>
    <w:rsid w:val="00853FD7"/>
    <w:rsid w:val="00863F89"/>
    <w:rsid w:val="00886ED4"/>
    <w:rsid w:val="00891596"/>
    <w:rsid w:val="008925B8"/>
    <w:rsid w:val="008D50C1"/>
    <w:rsid w:val="008E5E45"/>
    <w:rsid w:val="008F01B9"/>
    <w:rsid w:val="0090043D"/>
    <w:rsid w:val="009015B7"/>
    <w:rsid w:val="00901A28"/>
    <w:rsid w:val="00913578"/>
    <w:rsid w:val="00921F18"/>
    <w:rsid w:val="00926478"/>
    <w:rsid w:val="009337EE"/>
    <w:rsid w:val="009338D7"/>
    <w:rsid w:val="00935999"/>
    <w:rsid w:val="00957785"/>
    <w:rsid w:val="00972DCA"/>
    <w:rsid w:val="00983F52"/>
    <w:rsid w:val="009976F7"/>
    <w:rsid w:val="009A36CE"/>
    <w:rsid w:val="009B0C88"/>
    <w:rsid w:val="009C0D26"/>
    <w:rsid w:val="009C1D70"/>
    <w:rsid w:val="009E46FE"/>
    <w:rsid w:val="00A01D5F"/>
    <w:rsid w:val="00A14094"/>
    <w:rsid w:val="00A26EAA"/>
    <w:rsid w:val="00A3511A"/>
    <w:rsid w:val="00A51A96"/>
    <w:rsid w:val="00A6220C"/>
    <w:rsid w:val="00A65B73"/>
    <w:rsid w:val="00A748E4"/>
    <w:rsid w:val="00A8394A"/>
    <w:rsid w:val="00AE1B3A"/>
    <w:rsid w:val="00AF321F"/>
    <w:rsid w:val="00B33D11"/>
    <w:rsid w:val="00B36D6B"/>
    <w:rsid w:val="00B7046A"/>
    <w:rsid w:val="00B93438"/>
    <w:rsid w:val="00BA7020"/>
    <w:rsid w:val="00BB4093"/>
    <w:rsid w:val="00BC4758"/>
    <w:rsid w:val="00BD3FE7"/>
    <w:rsid w:val="00C044CB"/>
    <w:rsid w:val="00C06343"/>
    <w:rsid w:val="00C07FC0"/>
    <w:rsid w:val="00C15975"/>
    <w:rsid w:val="00C1759A"/>
    <w:rsid w:val="00C20776"/>
    <w:rsid w:val="00C35DEC"/>
    <w:rsid w:val="00C51335"/>
    <w:rsid w:val="00C5581B"/>
    <w:rsid w:val="00C5730A"/>
    <w:rsid w:val="00C574C4"/>
    <w:rsid w:val="00C65D5E"/>
    <w:rsid w:val="00C65F0F"/>
    <w:rsid w:val="00CA1E75"/>
    <w:rsid w:val="00CA6F1E"/>
    <w:rsid w:val="00CC18CD"/>
    <w:rsid w:val="00CC1E4D"/>
    <w:rsid w:val="00CC25BF"/>
    <w:rsid w:val="00CC56A4"/>
    <w:rsid w:val="00CD6541"/>
    <w:rsid w:val="00CF6EB1"/>
    <w:rsid w:val="00D04610"/>
    <w:rsid w:val="00D162F7"/>
    <w:rsid w:val="00D3344B"/>
    <w:rsid w:val="00D4015F"/>
    <w:rsid w:val="00D52037"/>
    <w:rsid w:val="00D5423B"/>
    <w:rsid w:val="00D6411E"/>
    <w:rsid w:val="00D72732"/>
    <w:rsid w:val="00D7602F"/>
    <w:rsid w:val="00D80A10"/>
    <w:rsid w:val="00D84660"/>
    <w:rsid w:val="00D931DD"/>
    <w:rsid w:val="00D95B36"/>
    <w:rsid w:val="00D961C4"/>
    <w:rsid w:val="00DB0EE3"/>
    <w:rsid w:val="00DB4FE9"/>
    <w:rsid w:val="00DC4ABA"/>
    <w:rsid w:val="00DC4D63"/>
    <w:rsid w:val="00DE19EF"/>
    <w:rsid w:val="00DE3A9E"/>
    <w:rsid w:val="00DF0B0A"/>
    <w:rsid w:val="00E0374B"/>
    <w:rsid w:val="00E15D08"/>
    <w:rsid w:val="00E16CF4"/>
    <w:rsid w:val="00E23C76"/>
    <w:rsid w:val="00E35759"/>
    <w:rsid w:val="00E52A28"/>
    <w:rsid w:val="00E57BE8"/>
    <w:rsid w:val="00E63BC9"/>
    <w:rsid w:val="00E82737"/>
    <w:rsid w:val="00E840CF"/>
    <w:rsid w:val="00E97610"/>
    <w:rsid w:val="00EB119B"/>
    <w:rsid w:val="00EB224A"/>
    <w:rsid w:val="00EC357B"/>
    <w:rsid w:val="00ED579B"/>
    <w:rsid w:val="00EE6318"/>
    <w:rsid w:val="00F038DA"/>
    <w:rsid w:val="00F32AD9"/>
    <w:rsid w:val="00F357B8"/>
    <w:rsid w:val="00F43100"/>
    <w:rsid w:val="00F451D1"/>
    <w:rsid w:val="00F56BF7"/>
    <w:rsid w:val="00F8349D"/>
    <w:rsid w:val="00F94A5D"/>
    <w:rsid w:val="00F9615F"/>
    <w:rsid w:val="00FD42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74"/>
  </w:style>
  <w:style w:type="paragraph" w:styleId="Heading3">
    <w:name w:val="heading 3"/>
    <w:basedOn w:val="Normal"/>
    <w:next w:val="Normal"/>
    <w:link w:val="Heading3Char"/>
    <w:uiPriority w:val="9"/>
    <w:unhideWhenUsed/>
    <w:qFormat/>
    <w:rsid w:val="001941EA"/>
    <w:pPr>
      <w:keepNext/>
      <w:keepLines/>
      <w:spacing w:before="200" w:after="0" w:line="240" w:lineRule="auto"/>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F66"/>
    <w:pPr>
      <w:spacing w:after="0" w:line="240" w:lineRule="auto"/>
      <w:ind w:left="720"/>
      <w:contextualSpacing/>
    </w:pPr>
    <w:rPr>
      <w:rFonts w:ascii="Times New Roman" w:hAnsi="Times New Roman"/>
      <w:lang w:val="en-GB"/>
    </w:rPr>
  </w:style>
  <w:style w:type="table" w:styleId="TableGrid">
    <w:name w:val="Table Grid"/>
    <w:basedOn w:val="TableNormal"/>
    <w:uiPriority w:val="59"/>
    <w:rsid w:val="00292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394A"/>
    <w:rPr>
      <w:color w:val="0000FF" w:themeColor="hyperlink"/>
      <w:u w:val="single"/>
    </w:rPr>
  </w:style>
  <w:style w:type="character" w:customStyle="1" w:styleId="Heading3Char">
    <w:name w:val="Heading 3 Char"/>
    <w:basedOn w:val="DefaultParagraphFont"/>
    <w:link w:val="Heading3"/>
    <w:uiPriority w:val="9"/>
    <w:rsid w:val="001941EA"/>
    <w:rPr>
      <w:rFonts w:asciiTheme="majorHAnsi" w:eastAsiaTheme="majorEastAsia" w:hAnsiTheme="majorHAnsi" w:cstheme="majorBidi"/>
      <w:b/>
      <w:bCs/>
      <w:color w:val="4F81BD" w:themeColor="accent1"/>
      <w:lang w:val="en-GB"/>
    </w:rPr>
  </w:style>
  <w:style w:type="paragraph" w:styleId="BodyText">
    <w:name w:val="Body Text"/>
    <w:basedOn w:val="Normal"/>
    <w:link w:val="BodyTextChar"/>
    <w:rsid w:val="001941EA"/>
    <w:pPr>
      <w:spacing w:after="0" w:line="240" w:lineRule="auto"/>
    </w:pPr>
    <w:rPr>
      <w:rFonts w:ascii="Times New Roman" w:eastAsia="Times New Roman" w:hAnsi="Times New Roman" w:cs="Times New Roman"/>
      <w:b/>
      <w:sz w:val="32"/>
      <w:szCs w:val="20"/>
    </w:rPr>
  </w:style>
  <w:style w:type="character" w:customStyle="1" w:styleId="BodyTextChar">
    <w:name w:val="Body Text Char"/>
    <w:basedOn w:val="DefaultParagraphFont"/>
    <w:link w:val="BodyText"/>
    <w:rsid w:val="001941EA"/>
    <w:rPr>
      <w:rFonts w:ascii="Times New Roman" w:eastAsia="Times New Roman" w:hAnsi="Times New Roman" w:cs="Times New Roman"/>
      <w:b/>
      <w:sz w:val="32"/>
      <w:szCs w:val="20"/>
    </w:rPr>
  </w:style>
  <w:style w:type="paragraph" w:styleId="Header">
    <w:name w:val="header"/>
    <w:basedOn w:val="Normal"/>
    <w:link w:val="HeaderChar"/>
    <w:uiPriority w:val="99"/>
    <w:semiHidden/>
    <w:unhideWhenUsed/>
    <w:rsid w:val="002A381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A3819"/>
  </w:style>
  <w:style w:type="paragraph" w:styleId="Footer">
    <w:name w:val="footer"/>
    <w:basedOn w:val="Normal"/>
    <w:link w:val="FooterChar"/>
    <w:uiPriority w:val="99"/>
    <w:unhideWhenUsed/>
    <w:rsid w:val="002A38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3819"/>
  </w:style>
  <w:style w:type="paragraph" w:customStyle="1" w:styleId="Default">
    <w:name w:val="Default"/>
    <w:rsid w:val="008D50C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rmalWeb">
    <w:name w:val="Normal (Web)"/>
    <w:basedOn w:val="Normal"/>
    <w:uiPriority w:val="99"/>
    <w:unhideWhenUsed/>
    <w:rsid w:val="00C574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B33D11"/>
    <w:pPr>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74"/>
  </w:style>
  <w:style w:type="paragraph" w:styleId="Heading3">
    <w:name w:val="heading 3"/>
    <w:basedOn w:val="Normal"/>
    <w:next w:val="Normal"/>
    <w:link w:val="Heading3Char"/>
    <w:uiPriority w:val="9"/>
    <w:unhideWhenUsed/>
    <w:qFormat/>
    <w:rsid w:val="001941EA"/>
    <w:pPr>
      <w:keepNext/>
      <w:keepLines/>
      <w:spacing w:before="200" w:after="0" w:line="240" w:lineRule="auto"/>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F66"/>
    <w:pPr>
      <w:spacing w:after="0" w:line="240" w:lineRule="auto"/>
      <w:ind w:left="720"/>
      <w:contextualSpacing/>
    </w:pPr>
    <w:rPr>
      <w:rFonts w:ascii="Times New Roman" w:hAnsi="Times New Roman"/>
      <w:lang w:val="en-GB"/>
    </w:rPr>
  </w:style>
  <w:style w:type="table" w:styleId="TableGrid">
    <w:name w:val="Table Grid"/>
    <w:basedOn w:val="TableNormal"/>
    <w:uiPriority w:val="59"/>
    <w:rsid w:val="00292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394A"/>
    <w:rPr>
      <w:color w:val="0000FF" w:themeColor="hyperlink"/>
      <w:u w:val="single"/>
    </w:rPr>
  </w:style>
  <w:style w:type="character" w:customStyle="1" w:styleId="Heading3Char">
    <w:name w:val="Heading 3 Char"/>
    <w:basedOn w:val="DefaultParagraphFont"/>
    <w:link w:val="Heading3"/>
    <w:uiPriority w:val="9"/>
    <w:rsid w:val="001941EA"/>
    <w:rPr>
      <w:rFonts w:asciiTheme="majorHAnsi" w:eastAsiaTheme="majorEastAsia" w:hAnsiTheme="majorHAnsi" w:cstheme="majorBidi"/>
      <w:b/>
      <w:bCs/>
      <w:color w:val="4F81BD" w:themeColor="accent1"/>
      <w:lang w:val="en-GB"/>
    </w:rPr>
  </w:style>
  <w:style w:type="paragraph" w:styleId="BodyText">
    <w:name w:val="Body Text"/>
    <w:basedOn w:val="Normal"/>
    <w:link w:val="BodyTextChar"/>
    <w:rsid w:val="001941EA"/>
    <w:pPr>
      <w:spacing w:after="0" w:line="240" w:lineRule="auto"/>
    </w:pPr>
    <w:rPr>
      <w:rFonts w:ascii="Times New Roman" w:eastAsia="Times New Roman" w:hAnsi="Times New Roman" w:cs="Times New Roman"/>
      <w:b/>
      <w:sz w:val="32"/>
      <w:szCs w:val="20"/>
    </w:rPr>
  </w:style>
  <w:style w:type="character" w:customStyle="1" w:styleId="BodyTextChar">
    <w:name w:val="Body Text Char"/>
    <w:basedOn w:val="DefaultParagraphFont"/>
    <w:link w:val="BodyText"/>
    <w:rsid w:val="001941EA"/>
    <w:rPr>
      <w:rFonts w:ascii="Times New Roman" w:eastAsia="Times New Roman" w:hAnsi="Times New Roman" w:cs="Times New Roman"/>
      <w:b/>
      <w:sz w:val="32"/>
      <w:szCs w:val="20"/>
    </w:rPr>
  </w:style>
  <w:style w:type="paragraph" w:styleId="Header">
    <w:name w:val="header"/>
    <w:basedOn w:val="Normal"/>
    <w:link w:val="HeaderChar"/>
    <w:uiPriority w:val="99"/>
    <w:semiHidden/>
    <w:unhideWhenUsed/>
    <w:rsid w:val="002A381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A3819"/>
  </w:style>
  <w:style w:type="paragraph" w:styleId="Footer">
    <w:name w:val="footer"/>
    <w:basedOn w:val="Normal"/>
    <w:link w:val="FooterChar"/>
    <w:uiPriority w:val="99"/>
    <w:unhideWhenUsed/>
    <w:rsid w:val="002A38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3819"/>
  </w:style>
  <w:style w:type="paragraph" w:customStyle="1" w:styleId="Default">
    <w:name w:val="Default"/>
    <w:rsid w:val="008D50C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rmalWeb">
    <w:name w:val="Normal (Web)"/>
    <w:basedOn w:val="Normal"/>
    <w:uiPriority w:val="99"/>
    <w:unhideWhenUsed/>
    <w:rsid w:val="00C574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B33D11"/>
    <w:pPr>
      <w:spacing w:after="0" w:line="240" w:lineRule="auto"/>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285434672">
      <w:bodyDiv w:val="1"/>
      <w:marLeft w:val="0"/>
      <w:marRight w:val="0"/>
      <w:marTop w:val="0"/>
      <w:marBottom w:val="0"/>
      <w:divBdr>
        <w:top w:val="none" w:sz="0" w:space="0" w:color="auto"/>
        <w:left w:val="none" w:sz="0" w:space="0" w:color="auto"/>
        <w:bottom w:val="none" w:sz="0" w:space="0" w:color="auto"/>
        <w:right w:val="none" w:sz="0" w:space="0" w:color="auto"/>
      </w:divBdr>
    </w:div>
    <w:div w:id="640382665">
      <w:bodyDiv w:val="1"/>
      <w:marLeft w:val="0"/>
      <w:marRight w:val="0"/>
      <w:marTop w:val="0"/>
      <w:marBottom w:val="0"/>
      <w:divBdr>
        <w:top w:val="none" w:sz="0" w:space="0" w:color="auto"/>
        <w:left w:val="none" w:sz="0" w:space="0" w:color="auto"/>
        <w:bottom w:val="none" w:sz="0" w:space="0" w:color="auto"/>
        <w:right w:val="none" w:sz="0" w:space="0" w:color="auto"/>
      </w:divBdr>
    </w:div>
    <w:div w:id="1095252866">
      <w:bodyDiv w:val="1"/>
      <w:marLeft w:val="0"/>
      <w:marRight w:val="0"/>
      <w:marTop w:val="0"/>
      <w:marBottom w:val="0"/>
      <w:divBdr>
        <w:top w:val="none" w:sz="0" w:space="0" w:color="auto"/>
        <w:left w:val="none" w:sz="0" w:space="0" w:color="auto"/>
        <w:bottom w:val="none" w:sz="0" w:space="0" w:color="auto"/>
        <w:right w:val="none" w:sz="0" w:space="0" w:color="auto"/>
      </w:divBdr>
    </w:div>
    <w:div w:id="1253900709">
      <w:bodyDiv w:val="1"/>
      <w:marLeft w:val="0"/>
      <w:marRight w:val="0"/>
      <w:marTop w:val="0"/>
      <w:marBottom w:val="0"/>
      <w:divBdr>
        <w:top w:val="none" w:sz="0" w:space="0" w:color="auto"/>
        <w:left w:val="none" w:sz="0" w:space="0" w:color="auto"/>
        <w:bottom w:val="none" w:sz="0" w:space="0" w:color="auto"/>
        <w:right w:val="none" w:sz="0" w:space="0" w:color="auto"/>
      </w:divBdr>
    </w:div>
    <w:div w:id="1727216274">
      <w:bodyDiv w:val="1"/>
      <w:marLeft w:val="0"/>
      <w:marRight w:val="0"/>
      <w:marTop w:val="0"/>
      <w:marBottom w:val="0"/>
      <w:divBdr>
        <w:top w:val="none" w:sz="0" w:space="0" w:color="auto"/>
        <w:left w:val="none" w:sz="0" w:space="0" w:color="auto"/>
        <w:bottom w:val="none" w:sz="0" w:space="0" w:color="auto"/>
        <w:right w:val="none" w:sz="0" w:space="0" w:color="auto"/>
      </w:divBdr>
    </w:div>
    <w:div w:id="1789468607">
      <w:bodyDiv w:val="1"/>
      <w:marLeft w:val="0"/>
      <w:marRight w:val="0"/>
      <w:marTop w:val="0"/>
      <w:marBottom w:val="0"/>
      <w:divBdr>
        <w:top w:val="none" w:sz="0" w:space="0" w:color="auto"/>
        <w:left w:val="none" w:sz="0" w:space="0" w:color="auto"/>
        <w:bottom w:val="none" w:sz="0" w:space="0" w:color="auto"/>
        <w:right w:val="none" w:sz="0" w:space="0" w:color="auto"/>
      </w:divBdr>
    </w:div>
    <w:div w:id="201352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ass/ro/create-europass-cv"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56650-C8C0-489A-87A4-F3059E59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4061</Words>
  <Characters>23152</Characters>
  <Application>Microsoft Office Word</Application>
  <DocSecurity>0</DocSecurity>
  <Lines>192</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Dell1</cp:lastModifiedBy>
  <cp:revision>17</cp:revision>
  <dcterms:created xsi:type="dcterms:W3CDTF">2022-01-19T11:16:00Z</dcterms:created>
  <dcterms:modified xsi:type="dcterms:W3CDTF">2022-01-24T10:48:00Z</dcterms:modified>
</cp:coreProperties>
</file>